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669" w:type="dxa"/>
        <w:tblInd w:w="-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69"/>
      </w:tblGrid>
      <w:tr w:rsidR="00FA000D" w:rsidRPr="00270332" w:rsidTr="0003512B">
        <w:trPr>
          <w:trHeight w:hRule="exact" w:val="567"/>
        </w:trPr>
        <w:tc>
          <w:tcPr>
            <w:tcW w:w="8669" w:type="dxa"/>
          </w:tcPr>
          <w:p w:rsidR="00FA000D" w:rsidRPr="00270332" w:rsidRDefault="0016346E" w:rsidP="00F7456E">
            <w:pPr>
              <w:pStyle w:val="Abteilungszeile"/>
              <w:rPr>
                <w:lang w:val="en-GB"/>
              </w:rPr>
            </w:pPr>
            <w:r w:rsidRPr="0027033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65FED76" wp14:editId="3925A30E">
                      <wp:simplePos x="0" y="0"/>
                      <wp:positionH relativeFrom="column">
                        <wp:posOffset>4744984</wp:posOffset>
                      </wp:positionH>
                      <wp:positionV relativeFrom="paragraph">
                        <wp:posOffset>306705</wp:posOffset>
                      </wp:positionV>
                      <wp:extent cx="1866900" cy="1276350"/>
                      <wp:effectExtent l="0" t="0" r="0" b="0"/>
                      <wp:wrapNone/>
                      <wp:docPr id="5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6900" cy="1276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465D7" w:rsidRDefault="009465D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BD8F68A" wp14:editId="4D770FA2">
                                        <wp:extent cx="1438795" cy="1009291"/>
                                        <wp:effectExtent l="0" t="0" r="9525" b="635"/>
                                        <wp:docPr id="32" name="Picture 32" descr="K:\GIZ Intern\F Kommunikation\Press trip 2014\Stick journalists\GIZ-Fotos\140206_IGIZ_PHT12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 descr="K:\GIZ Intern\F Kommunikation\Press trip 2014\Stick journalists\GIZ-Fotos\140206_IGIZ_PHT12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 cstate="screen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438795" cy="100929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5FED7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373.6pt;margin-top:24.15pt;width:147pt;height:100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" filled="f" stroked="f">
                      <v:textbox>
                        <w:txbxContent>
                          <w:p w:rsidR="009465D7" w:rsidRDefault="009465D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BD8F68A" wp14:editId="4D770FA2">
                                  <wp:extent cx="1438795" cy="1009291"/>
                                  <wp:effectExtent l="0" t="0" r="9525" b="635"/>
                                  <wp:docPr id="32" name="Picture 32" descr="K:\GIZ Intern\F Kommunikation\Press trip 2014\Stick journalists\GIZ-Fotos\140206_IGIZ_PHT1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K:\GIZ Intern\F Kommunikation\Press trip 2014\Stick journalists\GIZ-Fotos\140206_IGIZ_PHT12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cstate="screen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38795" cy="100929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27382" w:rsidRPr="0027033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73ED2C18" wp14:editId="6CC19704">
                      <wp:simplePos x="0" y="0"/>
                      <wp:positionH relativeFrom="column">
                        <wp:posOffset>5454650</wp:posOffset>
                      </wp:positionH>
                      <wp:positionV relativeFrom="paragraph">
                        <wp:posOffset>-188595</wp:posOffset>
                      </wp:positionV>
                      <wp:extent cx="1133475" cy="514350"/>
                      <wp:effectExtent l="0" t="0" r="9525" b="0"/>
                      <wp:wrapNone/>
                      <wp:docPr id="21" name="Textfeld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3475" cy="51435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>
                                      <a:gamma/>
                                      <a:tint val="0"/>
                                      <a:invGamma/>
                                      <a:alpha val="0"/>
                                    </a:srgbClr>
                                  </a:gs>
                                </a:gsLst>
                                <a:lin ang="0" scaled="1"/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465D7" w:rsidRDefault="009465D7" w:rsidP="00F56508">
                                  <w:pPr>
                                    <w:jc w:val="right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B9F8B4C" wp14:editId="62AFCD75">
                                        <wp:extent cx="866775" cy="423892"/>
                                        <wp:effectExtent l="0" t="0" r="0" b="0"/>
                                        <wp:docPr id="31" name="Grafik 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GIZ_Afrika_rgb.BMP"/>
                                                <pic:cNvPicPr/>
                                              </pic:nvPicPr>
                                              <pic:blipFill>
                                                <a:blip r:embed="rId10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66775" cy="42389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ED2C18" id="Textfeld 21" o:spid="_x0000_s1027" type="#_x0000_t202" style="position:absolute;margin-left:429.5pt;margin-top:-14.85pt;width:89.25pt;height:40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" stroked="f">
                      <v:fill o:opacity2="0" rotate="t" angle="90" focus="100%" type="gradient"/>
                      <v:textbox>
                        <w:txbxContent>
                          <w:p w:rsidR="009465D7" w:rsidRDefault="009465D7" w:rsidP="00F56508">
                            <w:pPr>
                              <w:jc w:val="righ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B9F8B4C" wp14:editId="62AFCD75">
                                  <wp:extent cx="866775" cy="423892"/>
                                  <wp:effectExtent l="0" t="0" r="0" b="0"/>
                                  <wp:docPr id="31" name="Grafik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IZ_Afrika_rgb.BMP"/>
                                          <pic:cNvPicPr/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66775" cy="42389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27382" w:rsidRPr="0027033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59CB6FDC" wp14:editId="6C8F2B0D">
                      <wp:simplePos x="0" y="0"/>
                      <wp:positionH relativeFrom="column">
                        <wp:posOffset>2987675</wp:posOffset>
                      </wp:positionH>
                      <wp:positionV relativeFrom="paragraph">
                        <wp:posOffset>306070</wp:posOffset>
                      </wp:positionV>
                      <wp:extent cx="1819275" cy="1323975"/>
                      <wp:effectExtent l="0" t="0" r="0" b="9525"/>
                      <wp:wrapSquare wrapText="bothSides"/>
                      <wp:docPr id="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9275" cy="1323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465D7" w:rsidRPr="006C7581" w:rsidRDefault="009465D7" w:rsidP="00F56508">
                                  <w:pPr>
                                    <w:pStyle w:val="Abteilungszeile"/>
                                    <w:rPr>
                                      <w:rFonts w:ascii="Garamond" w:hAnsi="Garamond"/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D69DC3F" wp14:editId="31330F17">
                                        <wp:extent cx="1636395" cy="1012110"/>
                                        <wp:effectExtent l="0" t="0" r="1905" b="0"/>
                                        <wp:docPr id="34" name="Picture 34" descr="K:\GIZ Intern\F Kommunikation\Press trip 2014\Stick journalists\GIZ-Fotos\140204_IGIZ_PHT20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 descr="K:\GIZ Intern\F Kommunikation\Press trip 2014\Stick journalists\GIZ-Fotos\140204_IGIZ_PHT20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 cstate="screen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636395" cy="10121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CB6FDC" id="Text Box 6" o:spid="_x0000_s1028" type="#_x0000_t202" style="position:absolute;margin-left:235.25pt;margin-top:24.1pt;width:143.25pt;height:104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vZZuAIAAME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" filled="f" stroked="f">
                      <v:textbox>
                        <w:txbxContent>
                          <w:p w:rsidR="009465D7" w:rsidRPr="006C7581" w:rsidRDefault="009465D7" w:rsidP="00F56508">
                            <w:pPr>
                              <w:pStyle w:val="Abteilungszeile"/>
                              <w:rPr>
                                <w:rFonts w:ascii="Garamond" w:hAnsi="Garamond"/>
                                <w:sz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D69DC3F" wp14:editId="31330F17">
                                  <wp:extent cx="1636395" cy="1012110"/>
                                  <wp:effectExtent l="0" t="0" r="1905" b="0"/>
                                  <wp:docPr id="34" name="Picture 34" descr="K:\GIZ Intern\F Kommunikation\Press trip 2014\Stick journalists\GIZ-Fotos\140204_IGIZ_PHT20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K:\GIZ Intern\F Kommunikation\Press trip 2014\Stick journalists\GIZ-Fotos\140204_IGIZ_PHT20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 cstate="screen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36395" cy="10121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27382" w:rsidRPr="0027033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4B7393A6" wp14:editId="2BF41FF2">
                      <wp:simplePos x="0" y="0"/>
                      <wp:positionH relativeFrom="column">
                        <wp:posOffset>1139825</wp:posOffset>
                      </wp:positionH>
                      <wp:positionV relativeFrom="paragraph">
                        <wp:posOffset>297180</wp:posOffset>
                      </wp:positionV>
                      <wp:extent cx="1924050" cy="1276350"/>
                      <wp:effectExtent l="0" t="0" r="0" b="0"/>
                      <wp:wrapNone/>
                      <wp:docPr id="7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0" cy="1276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465D7" w:rsidRDefault="009465D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ED6B3A9" wp14:editId="5DB706C0">
                                        <wp:extent cx="1682598" cy="1017917"/>
                                        <wp:effectExtent l="0" t="0" r="0" b="0"/>
                                        <wp:docPr id="35" name="Picture 35" descr="K:\GIZ Intern\F Kommunikation\Press trip 2014\Stick journalists\GIZ-Fotos\140204_IGIZ_PHT06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K:\GIZ Intern\F Kommunikation\Press trip 2014\Stick journalists\GIZ-Fotos\140204_IGIZ_PHT06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4" cstate="screen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684083" cy="101881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7393A6" id="Text Box 7" o:spid="_x0000_s1029" type="#_x0000_t202" style="position:absolute;margin-left:89.75pt;margin-top:23.4pt;width:151.5pt;height:100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" filled="f" stroked="f">
                      <v:textbox>
                        <w:txbxContent>
                          <w:p w:rsidR="009465D7" w:rsidRDefault="009465D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ED6B3A9" wp14:editId="5DB706C0">
                                  <wp:extent cx="1682598" cy="1017917"/>
                                  <wp:effectExtent l="0" t="0" r="0" b="0"/>
                                  <wp:docPr id="35" name="Picture 35" descr="K:\GIZ Intern\F Kommunikation\Press trip 2014\Stick journalists\GIZ-Fotos\140204_IGIZ_PHT06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K:\GIZ Intern\F Kommunikation\Press trip 2014\Stick journalists\GIZ-Fotos\140204_IGIZ_PHT06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 cstate="screen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84083" cy="10188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27382" w:rsidRPr="0027033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4F7A5C2F" wp14:editId="242F45AD">
                      <wp:simplePos x="0" y="0"/>
                      <wp:positionH relativeFrom="column">
                        <wp:posOffset>-612775</wp:posOffset>
                      </wp:positionH>
                      <wp:positionV relativeFrom="paragraph">
                        <wp:posOffset>-160020</wp:posOffset>
                      </wp:positionV>
                      <wp:extent cx="6019800" cy="447675"/>
                      <wp:effectExtent l="0" t="0" r="0" b="9525"/>
                      <wp:wrapNone/>
                      <wp:docPr id="16" name="Textfeld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19800" cy="44767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C00000"/>
                                  </a:gs>
                                  <a:gs pos="100000">
                                    <a:srgbClr val="C00000">
                                      <a:gamma/>
                                      <a:tint val="0"/>
                                      <a:invGamma/>
                                      <a:alpha val="0"/>
                                    </a:srgbClr>
                                  </a:gs>
                                </a:gsLst>
                                <a:lin ang="0" scaled="1"/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465D7" w:rsidRDefault="009465D7" w:rsidP="00F56508">
                                  <w:pPr>
                                    <w:jc w:val="right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7A5C2F" id="Textfeld 16" o:spid="_x0000_s1030" type="#_x0000_t202" style="position:absolute;margin-left:-48.25pt;margin-top:-12.6pt;width:474pt;height:35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" fillcolor="#c00000" stroked="f">
                      <v:fill o:opacity2="0" rotate="t" angle="90" focus="100%" type="gradient"/>
                      <v:textbox>
                        <w:txbxContent>
                          <w:p w:rsidR="009465D7" w:rsidRDefault="009465D7" w:rsidP="00F56508">
                            <w:pPr>
                              <w:jc w:val="righ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610BD">
              <w:rPr>
                <w:lang w:val="en-GB"/>
              </w:rPr>
              <w:t xml:space="preserve"> </w:t>
            </w:r>
          </w:p>
        </w:tc>
      </w:tr>
    </w:tbl>
    <w:p w:rsidR="00377C1E" w:rsidRPr="00270332" w:rsidRDefault="0016346E" w:rsidP="00377C1E">
      <w:pPr>
        <w:jc w:val="both"/>
        <w:rPr>
          <w:color w:val="000000" w:themeColor="text1"/>
          <w:lang w:val="fr-FR"/>
        </w:rPr>
      </w:pPr>
      <w:r>
        <w:rPr>
          <w:noProof/>
        </w:rPr>
        <w:drawing>
          <wp:anchor distT="0" distB="0" distL="114300" distR="114300" simplePos="0" relativeHeight="251675136" behindDoc="1" locked="0" layoutInCell="1" allowOverlap="1" wp14:anchorId="4490C614" wp14:editId="010BCB01">
            <wp:simplePos x="0" y="0"/>
            <wp:positionH relativeFrom="column">
              <wp:posOffset>-720090</wp:posOffset>
            </wp:positionH>
            <wp:positionV relativeFrom="paragraph">
              <wp:posOffset>38735</wp:posOffset>
            </wp:positionV>
            <wp:extent cx="1793875" cy="1058545"/>
            <wp:effectExtent l="0" t="0" r="0" b="8255"/>
            <wp:wrapTight wrapText="bothSides">
              <wp:wrapPolygon edited="0">
                <wp:start x="0" y="0"/>
                <wp:lineTo x="0" y="21380"/>
                <wp:lineTo x="21332" y="21380"/>
                <wp:lineTo x="21332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LdZ_Ruan_web_en.gif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619" r="11597" b="13584"/>
                    <a:stretch/>
                  </pic:blipFill>
                  <pic:spPr bwMode="auto">
                    <a:xfrm>
                      <a:off x="0" y="0"/>
                      <a:ext cx="1793875" cy="10585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512B" w:rsidRPr="00270332" w:rsidRDefault="0003512B" w:rsidP="00377C1E">
      <w:pPr>
        <w:jc w:val="both"/>
        <w:rPr>
          <w:color w:val="000000" w:themeColor="text1"/>
          <w:lang w:val="fr-FR"/>
        </w:rPr>
      </w:pPr>
    </w:p>
    <w:p w:rsidR="0003512B" w:rsidRPr="00270332" w:rsidRDefault="0003512B" w:rsidP="00377C1E">
      <w:pPr>
        <w:jc w:val="both"/>
        <w:rPr>
          <w:color w:val="000000" w:themeColor="text1"/>
          <w:lang w:val="fr-FR"/>
        </w:rPr>
      </w:pPr>
    </w:p>
    <w:p w:rsidR="0003512B" w:rsidRPr="00270332" w:rsidRDefault="0003512B" w:rsidP="00377C1E">
      <w:pPr>
        <w:jc w:val="both"/>
        <w:rPr>
          <w:color w:val="000000" w:themeColor="text1"/>
          <w:lang w:val="fr-FR"/>
        </w:rPr>
      </w:pPr>
    </w:p>
    <w:p w:rsidR="0003512B" w:rsidRPr="00270332" w:rsidRDefault="0003512B" w:rsidP="00377C1E">
      <w:pPr>
        <w:jc w:val="both"/>
        <w:rPr>
          <w:color w:val="000000" w:themeColor="text1"/>
          <w:lang w:val="fr-FR"/>
        </w:rPr>
      </w:pPr>
    </w:p>
    <w:p w:rsidR="00A71842" w:rsidRPr="00270332" w:rsidRDefault="00A71842" w:rsidP="00166402"/>
    <w:p w:rsidR="00A71842" w:rsidRPr="00270332" w:rsidRDefault="00A71842" w:rsidP="00166402"/>
    <w:p w:rsidR="00A71842" w:rsidRPr="00270332" w:rsidRDefault="00A71842" w:rsidP="00166402">
      <w:pPr>
        <w:sectPr w:rsidR="00A71842" w:rsidRPr="00270332" w:rsidSect="00166402">
          <w:headerReference w:type="default" r:id="rId17"/>
          <w:footerReference w:type="default" r:id="rId18"/>
          <w:headerReference w:type="first" r:id="rId19"/>
          <w:type w:val="continuous"/>
          <w:pgSz w:w="11906" w:h="16838" w:code="9"/>
          <w:pgMar w:top="567" w:right="1134" w:bottom="2552" w:left="1134" w:header="567" w:footer="567" w:gutter="0"/>
          <w:cols w:space="720"/>
          <w:titlePg/>
          <w:docGrid w:linePitch="272"/>
        </w:sectPr>
      </w:pPr>
    </w:p>
    <w:p w:rsidR="00C4061D" w:rsidRPr="00270332" w:rsidRDefault="00C4061D" w:rsidP="00166402">
      <w:pPr>
        <w:tabs>
          <w:tab w:val="left" w:pos="567"/>
        </w:tabs>
        <w:spacing w:before="120" w:after="120" w:line="276" w:lineRule="auto"/>
      </w:pPr>
    </w:p>
    <w:p w:rsidR="00A73B27" w:rsidRPr="00270332" w:rsidRDefault="00A73B27" w:rsidP="00166402">
      <w:pPr>
        <w:tabs>
          <w:tab w:val="left" w:pos="567"/>
        </w:tabs>
        <w:spacing w:before="120" w:after="120" w:line="276" w:lineRule="auto"/>
      </w:pPr>
    </w:p>
    <w:tbl>
      <w:tblPr>
        <w:tblStyle w:val="Tabellenraster"/>
        <w:tblW w:w="100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6095"/>
        <w:gridCol w:w="2290"/>
      </w:tblGrid>
      <w:tr w:rsidR="005148F4" w:rsidRPr="00270332" w:rsidTr="001F2099">
        <w:tc>
          <w:tcPr>
            <w:tcW w:w="10053" w:type="dxa"/>
            <w:gridSpan w:val="3"/>
          </w:tcPr>
          <w:p w:rsidR="005148F4" w:rsidRPr="00270332" w:rsidRDefault="005148F4" w:rsidP="00E27382">
            <w:pPr>
              <w:tabs>
                <w:tab w:val="left" w:pos="567"/>
              </w:tabs>
              <w:spacing w:before="60" w:afterLines="60" w:after="144"/>
              <w:rPr>
                <w:sz w:val="24"/>
                <w:szCs w:val="24"/>
              </w:rPr>
            </w:pPr>
            <w:r w:rsidRPr="00270332">
              <w:rPr>
                <w:rFonts w:ascii="Arial" w:hAnsi="Arial" w:cs="Arial"/>
                <w:b/>
                <w:color w:val="C00000"/>
                <w:sz w:val="36"/>
                <w:szCs w:val="22"/>
              </w:rPr>
              <w:t>GIZ-</w:t>
            </w:r>
            <w:r w:rsidR="00966680" w:rsidRPr="00270332">
              <w:rPr>
                <w:rFonts w:ascii="Arial" w:hAnsi="Arial" w:cs="Arial"/>
                <w:b/>
                <w:color w:val="C00000"/>
                <w:sz w:val="36"/>
                <w:szCs w:val="22"/>
              </w:rPr>
              <w:t xml:space="preserve">Ruanda </w:t>
            </w:r>
            <w:r w:rsidRPr="00270332">
              <w:rPr>
                <w:rFonts w:ascii="Arial" w:hAnsi="Arial" w:cs="Arial"/>
                <w:b/>
                <w:color w:val="C00000"/>
                <w:sz w:val="36"/>
                <w:szCs w:val="22"/>
              </w:rPr>
              <w:t>in Zahlen</w:t>
            </w:r>
          </w:p>
        </w:tc>
      </w:tr>
      <w:tr w:rsidR="00A73B27" w:rsidRPr="00270332" w:rsidTr="001F2099">
        <w:tc>
          <w:tcPr>
            <w:tcW w:w="10053" w:type="dxa"/>
            <w:gridSpan w:val="3"/>
          </w:tcPr>
          <w:p w:rsidR="00A73B27" w:rsidRPr="00270332" w:rsidRDefault="00A73B27" w:rsidP="00E27382">
            <w:pPr>
              <w:tabs>
                <w:tab w:val="left" w:pos="567"/>
              </w:tabs>
              <w:spacing w:before="60" w:afterLines="60" w:after="144"/>
              <w:rPr>
                <w:rFonts w:ascii="Arial" w:hAnsi="Arial" w:cs="Arial"/>
                <w:b/>
                <w:color w:val="C00000"/>
                <w:sz w:val="22"/>
                <w:szCs w:val="22"/>
              </w:rPr>
            </w:pPr>
          </w:p>
        </w:tc>
      </w:tr>
      <w:tr w:rsidR="001D6257" w:rsidRPr="00270332" w:rsidTr="00B3105D">
        <w:tc>
          <w:tcPr>
            <w:tcW w:w="1668" w:type="dxa"/>
            <w:vMerge w:val="restart"/>
          </w:tcPr>
          <w:p w:rsidR="001D6257" w:rsidRPr="00270332" w:rsidRDefault="001D6257" w:rsidP="00E27382">
            <w:pPr>
              <w:tabs>
                <w:tab w:val="left" w:pos="567"/>
              </w:tabs>
              <w:spacing w:before="60" w:afterLines="60" w:after="144"/>
            </w:pPr>
            <w:r w:rsidRPr="00270332">
              <w:rPr>
                <w:rFonts w:ascii="Arial" w:hAnsi="Arial" w:cs="Arial"/>
                <w:b/>
                <w:color w:val="C00000"/>
                <w:sz w:val="22"/>
                <w:szCs w:val="18"/>
              </w:rPr>
              <w:t>Finanzen</w:t>
            </w:r>
          </w:p>
        </w:tc>
        <w:tc>
          <w:tcPr>
            <w:tcW w:w="6095" w:type="dxa"/>
          </w:tcPr>
          <w:p w:rsidR="001D6257" w:rsidRPr="00794BDC" w:rsidRDefault="001D6257" w:rsidP="00CC365B">
            <w:pPr>
              <w:tabs>
                <w:tab w:val="left" w:pos="567"/>
              </w:tabs>
              <w:spacing w:before="60" w:afterLines="60" w:after="144"/>
              <w:rPr>
                <w:rFonts w:ascii="Arial" w:hAnsi="Arial" w:cs="Arial"/>
                <w:sz w:val="22"/>
                <w:szCs w:val="22"/>
              </w:rPr>
            </w:pPr>
            <w:r w:rsidRPr="00794BDC">
              <w:rPr>
                <w:rFonts w:ascii="Arial" w:hAnsi="Arial" w:cs="Arial"/>
                <w:sz w:val="22"/>
                <w:szCs w:val="22"/>
              </w:rPr>
              <w:t>Einnahmen</w:t>
            </w:r>
            <w:r w:rsidR="00794BDC" w:rsidRPr="00794BDC">
              <w:rPr>
                <w:rFonts w:ascii="Arial" w:hAnsi="Arial" w:cs="Arial"/>
                <w:sz w:val="22"/>
                <w:szCs w:val="22"/>
              </w:rPr>
              <w:t xml:space="preserve"> 201</w:t>
            </w:r>
            <w:r w:rsidR="00CC365B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290" w:type="dxa"/>
          </w:tcPr>
          <w:p w:rsidR="001D6257" w:rsidRPr="00794BDC" w:rsidRDefault="00EF5BE1" w:rsidP="00CC365B">
            <w:pPr>
              <w:tabs>
                <w:tab w:val="left" w:pos="567"/>
              </w:tabs>
              <w:spacing w:before="60" w:afterLines="60" w:after="144"/>
              <w:rPr>
                <w:rFonts w:ascii="Arial" w:hAnsi="Arial" w:cs="Arial"/>
                <w:sz w:val="22"/>
                <w:szCs w:val="22"/>
              </w:rPr>
            </w:pPr>
            <w:r w:rsidRPr="00B513F7">
              <w:rPr>
                <w:rFonts w:ascii="Arial" w:hAnsi="Arial" w:cs="Arial"/>
                <w:sz w:val="22"/>
                <w:szCs w:val="22"/>
                <w:highlight w:val="yellow"/>
              </w:rPr>
              <w:t>1</w:t>
            </w:r>
            <w:r w:rsidR="00CC365B" w:rsidRPr="00B513F7">
              <w:rPr>
                <w:rFonts w:ascii="Arial" w:hAnsi="Arial" w:cs="Arial"/>
                <w:sz w:val="22"/>
                <w:szCs w:val="22"/>
                <w:highlight w:val="yellow"/>
              </w:rPr>
              <w:t>7,5</w:t>
            </w:r>
            <w:r w:rsidR="00A93014" w:rsidRPr="00B513F7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</w:t>
            </w:r>
            <w:r w:rsidR="005A7248" w:rsidRPr="00B513F7">
              <w:rPr>
                <w:rFonts w:ascii="Arial" w:hAnsi="Arial" w:cs="Arial"/>
                <w:sz w:val="22"/>
                <w:szCs w:val="22"/>
                <w:highlight w:val="yellow"/>
              </w:rPr>
              <w:t>Mio. €</w:t>
            </w:r>
          </w:p>
        </w:tc>
      </w:tr>
      <w:tr w:rsidR="001D6257" w:rsidRPr="00270332" w:rsidTr="00B3105D">
        <w:tc>
          <w:tcPr>
            <w:tcW w:w="1668" w:type="dxa"/>
            <w:vMerge/>
          </w:tcPr>
          <w:p w:rsidR="001D6257" w:rsidRPr="00270332" w:rsidRDefault="001D6257" w:rsidP="00E27382">
            <w:pPr>
              <w:tabs>
                <w:tab w:val="left" w:pos="567"/>
              </w:tabs>
              <w:spacing w:before="60" w:afterLines="60" w:after="144"/>
            </w:pPr>
          </w:p>
        </w:tc>
        <w:tc>
          <w:tcPr>
            <w:tcW w:w="6095" w:type="dxa"/>
          </w:tcPr>
          <w:p w:rsidR="001D6257" w:rsidRPr="00794BDC" w:rsidRDefault="001D6257" w:rsidP="00E27382">
            <w:pPr>
              <w:pStyle w:val="Listenabsatz"/>
              <w:numPr>
                <w:ilvl w:val="0"/>
                <w:numId w:val="20"/>
              </w:numPr>
              <w:tabs>
                <w:tab w:val="left" w:pos="567"/>
              </w:tabs>
              <w:spacing w:before="60" w:afterLines="60" w:after="144"/>
              <w:rPr>
                <w:rFonts w:ascii="Arial" w:hAnsi="Arial" w:cs="Arial"/>
                <w:sz w:val="22"/>
                <w:szCs w:val="22"/>
              </w:rPr>
            </w:pPr>
            <w:r w:rsidRPr="00794BDC">
              <w:rPr>
                <w:rFonts w:ascii="Arial" w:eastAsia="Calibri" w:hAnsi="Arial" w:cs="Arial"/>
                <w:sz w:val="22"/>
                <w:szCs w:val="22"/>
                <w:lang w:eastAsia="en-US"/>
              </w:rPr>
              <w:t>davon Aufträge „Bundesministerium für wirtschaftliche Zusammenarbeit und Entwicklung“ (ohne Kombifinanzierungen)</w:t>
            </w:r>
          </w:p>
        </w:tc>
        <w:tc>
          <w:tcPr>
            <w:tcW w:w="2290" w:type="dxa"/>
          </w:tcPr>
          <w:p w:rsidR="001D6257" w:rsidRPr="00794BDC" w:rsidRDefault="00EF5BE1" w:rsidP="00E27382">
            <w:pPr>
              <w:tabs>
                <w:tab w:val="left" w:pos="567"/>
              </w:tabs>
              <w:spacing w:before="60" w:afterLines="60" w:after="144"/>
              <w:rPr>
                <w:rFonts w:ascii="Arial" w:hAnsi="Arial" w:cs="Arial"/>
                <w:sz w:val="22"/>
                <w:szCs w:val="22"/>
              </w:rPr>
            </w:pPr>
            <w:r w:rsidRPr="00B513F7">
              <w:rPr>
                <w:rFonts w:ascii="Arial" w:hAnsi="Arial" w:cs="Arial"/>
                <w:sz w:val="22"/>
                <w:szCs w:val="22"/>
                <w:highlight w:val="yellow"/>
              </w:rPr>
              <w:t>12,</w:t>
            </w:r>
            <w:r w:rsidR="00BE5293" w:rsidRPr="00B513F7">
              <w:rPr>
                <w:rFonts w:ascii="Arial" w:hAnsi="Arial" w:cs="Arial"/>
                <w:sz w:val="22"/>
                <w:szCs w:val="22"/>
                <w:highlight w:val="yellow"/>
              </w:rPr>
              <w:t>6</w:t>
            </w:r>
            <w:r w:rsidRPr="00B513F7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</w:t>
            </w:r>
            <w:r w:rsidR="005A7248" w:rsidRPr="00B513F7">
              <w:rPr>
                <w:rFonts w:ascii="Arial" w:hAnsi="Arial" w:cs="Arial"/>
                <w:sz w:val="22"/>
                <w:szCs w:val="22"/>
                <w:highlight w:val="yellow"/>
              </w:rPr>
              <w:t>Mio</w:t>
            </w:r>
            <w:r w:rsidR="00A83D6F" w:rsidRPr="00B513F7">
              <w:rPr>
                <w:rFonts w:ascii="Arial" w:hAnsi="Arial" w:cs="Arial"/>
                <w:sz w:val="22"/>
                <w:szCs w:val="22"/>
                <w:highlight w:val="yellow"/>
              </w:rPr>
              <w:t>.</w:t>
            </w:r>
            <w:r w:rsidR="005A7248" w:rsidRPr="00794BDC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  <w:p w:rsidR="001D6257" w:rsidRPr="00794BDC" w:rsidRDefault="001D6257" w:rsidP="001D625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105D" w:rsidRPr="00270332" w:rsidTr="00B3105D">
        <w:tc>
          <w:tcPr>
            <w:tcW w:w="1668" w:type="dxa"/>
            <w:vMerge/>
          </w:tcPr>
          <w:p w:rsidR="00B3105D" w:rsidRPr="00270332" w:rsidRDefault="00B3105D" w:rsidP="00E27382">
            <w:pPr>
              <w:tabs>
                <w:tab w:val="left" w:pos="567"/>
              </w:tabs>
              <w:spacing w:before="60" w:afterLines="60" w:after="144"/>
            </w:pPr>
          </w:p>
        </w:tc>
        <w:tc>
          <w:tcPr>
            <w:tcW w:w="6095" w:type="dxa"/>
          </w:tcPr>
          <w:p w:rsidR="00B3105D" w:rsidRPr="00794BDC" w:rsidRDefault="00B3105D" w:rsidP="00E27382">
            <w:pPr>
              <w:pStyle w:val="Listenabsatz"/>
              <w:numPr>
                <w:ilvl w:val="0"/>
                <w:numId w:val="20"/>
              </w:numPr>
              <w:tabs>
                <w:tab w:val="left" w:pos="567"/>
              </w:tabs>
              <w:spacing w:before="60" w:afterLines="60" w:after="144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davon Aufträge „Auswärtiges Amt“</w:t>
            </w:r>
          </w:p>
        </w:tc>
        <w:tc>
          <w:tcPr>
            <w:tcW w:w="2290" w:type="dxa"/>
          </w:tcPr>
          <w:p w:rsidR="00B3105D" w:rsidRDefault="00B3105D" w:rsidP="00BE5293">
            <w:pPr>
              <w:tabs>
                <w:tab w:val="left" w:pos="567"/>
              </w:tabs>
              <w:spacing w:before="60" w:afterLines="60" w:after="14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</w:t>
            </w:r>
            <w:r w:rsidR="00BE5293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 xml:space="preserve"> Mio. €</w:t>
            </w:r>
          </w:p>
        </w:tc>
      </w:tr>
      <w:tr w:rsidR="001D6257" w:rsidRPr="00270332" w:rsidTr="00B3105D">
        <w:tc>
          <w:tcPr>
            <w:tcW w:w="1668" w:type="dxa"/>
            <w:vMerge/>
          </w:tcPr>
          <w:p w:rsidR="001D6257" w:rsidRPr="00270332" w:rsidRDefault="001D6257" w:rsidP="00E27382">
            <w:pPr>
              <w:tabs>
                <w:tab w:val="left" w:pos="567"/>
              </w:tabs>
              <w:spacing w:before="60" w:afterLines="60" w:after="144"/>
            </w:pPr>
          </w:p>
        </w:tc>
        <w:tc>
          <w:tcPr>
            <w:tcW w:w="6095" w:type="dxa"/>
          </w:tcPr>
          <w:p w:rsidR="00B3105D" w:rsidRPr="00B3105D" w:rsidRDefault="001D6257" w:rsidP="00B3105D">
            <w:pPr>
              <w:pStyle w:val="Listenabsatz"/>
              <w:numPr>
                <w:ilvl w:val="0"/>
                <w:numId w:val="20"/>
              </w:numPr>
              <w:tabs>
                <w:tab w:val="left" w:pos="567"/>
              </w:tabs>
              <w:spacing w:before="60" w:afterLines="60" w:after="144"/>
              <w:rPr>
                <w:rFonts w:ascii="Arial" w:hAnsi="Arial" w:cs="Arial"/>
                <w:sz w:val="22"/>
                <w:szCs w:val="22"/>
              </w:rPr>
            </w:pPr>
            <w:r w:rsidRPr="00794BDC">
              <w:rPr>
                <w:rFonts w:ascii="Arial" w:eastAsia="Calibri" w:hAnsi="Arial" w:cs="Arial"/>
                <w:sz w:val="22"/>
                <w:szCs w:val="22"/>
                <w:lang w:eastAsia="en-US"/>
              </w:rPr>
              <w:t>davon Kombifinanzierungen</w:t>
            </w:r>
            <w:r w:rsidR="00D91F8C" w:rsidRPr="00794BD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="00D91F8C" w:rsidRPr="00794BDC">
              <w:rPr>
                <w:rFonts w:ascii="Arial" w:eastAsia="Calibri" w:hAnsi="Arial" w:cs="Arial"/>
                <w:sz w:val="22"/>
                <w:szCs w:val="22"/>
                <w:lang w:eastAsia="en-US"/>
              </w:rPr>
              <w:t>EnDev</w:t>
            </w:r>
            <w:proofErr w:type="spellEnd"/>
            <w:r w:rsidR="00D91F8C" w:rsidRPr="00794BDC">
              <w:rPr>
                <w:rFonts w:ascii="Arial" w:eastAsia="Calibri" w:hAnsi="Arial" w:cs="Arial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290" w:type="dxa"/>
          </w:tcPr>
          <w:p w:rsidR="00B3105D" w:rsidRPr="00794BDC" w:rsidRDefault="00CC365B" w:rsidP="00B3105D">
            <w:pPr>
              <w:tabs>
                <w:tab w:val="left" w:pos="567"/>
              </w:tabs>
              <w:spacing w:before="60" w:afterLines="60" w:after="144"/>
              <w:rPr>
                <w:rFonts w:ascii="Arial" w:hAnsi="Arial" w:cs="Arial"/>
                <w:sz w:val="22"/>
                <w:szCs w:val="22"/>
              </w:rPr>
            </w:pPr>
            <w:r w:rsidRPr="00B513F7">
              <w:rPr>
                <w:rFonts w:ascii="Arial" w:hAnsi="Arial" w:cs="Arial"/>
                <w:sz w:val="22"/>
                <w:szCs w:val="22"/>
                <w:highlight w:val="yellow"/>
              </w:rPr>
              <w:t>3,0</w:t>
            </w:r>
            <w:r w:rsidR="00EF5BE1" w:rsidRPr="00B513F7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</w:t>
            </w:r>
            <w:r w:rsidR="005A7248" w:rsidRPr="00B513F7">
              <w:rPr>
                <w:rFonts w:ascii="Arial" w:hAnsi="Arial" w:cs="Arial"/>
                <w:sz w:val="22"/>
                <w:szCs w:val="22"/>
                <w:highlight w:val="yellow"/>
              </w:rPr>
              <w:t>Mio</w:t>
            </w:r>
            <w:r w:rsidR="00A83D6F" w:rsidRPr="00B513F7">
              <w:rPr>
                <w:rFonts w:ascii="Arial" w:hAnsi="Arial" w:cs="Arial"/>
                <w:sz w:val="22"/>
                <w:szCs w:val="22"/>
                <w:highlight w:val="yellow"/>
              </w:rPr>
              <w:t>.</w:t>
            </w:r>
            <w:r w:rsidR="005A7248" w:rsidRPr="00794BDC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</w:tr>
      <w:tr w:rsidR="00B3105D" w:rsidRPr="00270332" w:rsidTr="00B3105D">
        <w:tc>
          <w:tcPr>
            <w:tcW w:w="1668" w:type="dxa"/>
            <w:vMerge/>
          </w:tcPr>
          <w:p w:rsidR="00B3105D" w:rsidRPr="00270332" w:rsidRDefault="00B3105D" w:rsidP="00E27382">
            <w:pPr>
              <w:tabs>
                <w:tab w:val="left" w:pos="567"/>
              </w:tabs>
              <w:spacing w:before="60" w:afterLines="60" w:after="144"/>
            </w:pPr>
          </w:p>
        </w:tc>
        <w:tc>
          <w:tcPr>
            <w:tcW w:w="6095" w:type="dxa"/>
          </w:tcPr>
          <w:p w:rsidR="00B3105D" w:rsidRPr="00794BDC" w:rsidRDefault="00B3105D" w:rsidP="00E27382">
            <w:pPr>
              <w:pStyle w:val="Listenabsatz"/>
              <w:numPr>
                <w:ilvl w:val="0"/>
                <w:numId w:val="20"/>
              </w:numPr>
              <w:tabs>
                <w:tab w:val="left" w:pos="567"/>
              </w:tabs>
              <w:spacing w:before="60" w:afterLines="60" w:after="144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davon Zuwendungen</w:t>
            </w:r>
          </w:p>
        </w:tc>
        <w:tc>
          <w:tcPr>
            <w:tcW w:w="2290" w:type="dxa"/>
          </w:tcPr>
          <w:p w:rsidR="00B3105D" w:rsidRDefault="00B3105D" w:rsidP="00CC365B">
            <w:pPr>
              <w:tabs>
                <w:tab w:val="left" w:pos="567"/>
              </w:tabs>
              <w:spacing w:before="60" w:afterLines="60" w:after="14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1,7 Mio. €</w:t>
            </w:r>
          </w:p>
        </w:tc>
      </w:tr>
      <w:tr w:rsidR="001D6257" w:rsidRPr="00270332" w:rsidTr="00B3105D">
        <w:tc>
          <w:tcPr>
            <w:tcW w:w="1668" w:type="dxa"/>
            <w:vMerge/>
          </w:tcPr>
          <w:p w:rsidR="001D6257" w:rsidRPr="00270332" w:rsidRDefault="001D6257" w:rsidP="00E27382">
            <w:pPr>
              <w:tabs>
                <w:tab w:val="left" w:pos="567"/>
              </w:tabs>
              <w:spacing w:before="60" w:afterLines="60" w:after="144"/>
            </w:pPr>
          </w:p>
        </w:tc>
        <w:tc>
          <w:tcPr>
            <w:tcW w:w="6095" w:type="dxa"/>
          </w:tcPr>
          <w:p w:rsidR="001D6257" w:rsidRPr="00794BDC" w:rsidRDefault="001D6257" w:rsidP="00F8442E">
            <w:pPr>
              <w:tabs>
                <w:tab w:val="left" w:pos="567"/>
              </w:tabs>
              <w:spacing w:before="60" w:afterLines="60" w:after="144"/>
              <w:rPr>
                <w:rFonts w:ascii="Arial" w:hAnsi="Arial" w:cs="Arial"/>
                <w:sz w:val="22"/>
                <w:szCs w:val="22"/>
              </w:rPr>
            </w:pPr>
            <w:r w:rsidRPr="00794BDC">
              <w:rPr>
                <w:rFonts w:ascii="Arial" w:hAnsi="Arial" w:cs="Arial"/>
                <w:sz w:val="22"/>
                <w:szCs w:val="22"/>
              </w:rPr>
              <w:t xml:space="preserve">Einnahmen GIZ-International Services </w:t>
            </w:r>
          </w:p>
        </w:tc>
        <w:tc>
          <w:tcPr>
            <w:tcW w:w="2290" w:type="dxa"/>
          </w:tcPr>
          <w:p w:rsidR="001D6257" w:rsidRPr="00794BDC" w:rsidRDefault="005A7248" w:rsidP="00E27382">
            <w:pPr>
              <w:tabs>
                <w:tab w:val="left" w:pos="567"/>
              </w:tabs>
              <w:spacing w:before="60" w:afterLines="60" w:after="144"/>
              <w:rPr>
                <w:rFonts w:ascii="Arial" w:hAnsi="Arial" w:cs="Arial"/>
                <w:sz w:val="22"/>
                <w:szCs w:val="22"/>
              </w:rPr>
            </w:pPr>
            <w:r w:rsidRPr="00794BDC">
              <w:rPr>
                <w:rFonts w:ascii="Arial" w:hAnsi="Arial" w:cs="Arial"/>
                <w:sz w:val="22"/>
                <w:szCs w:val="22"/>
              </w:rPr>
              <w:t>keine</w:t>
            </w:r>
          </w:p>
        </w:tc>
      </w:tr>
      <w:tr w:rsidR="00907702" w:rsidRPr="00270332" w:rsidTr="005148F4">
        <w:tc>
          <w:tcPr>
            <w:tcW w:w="10053" w:type="dxa"/>
            <w:gridSpan w:val="3"/>
          </w:tcPr>
          <w:p w:rsidR="00907702" w:rsidRPr="00270332" w:rsidRDefault="00907702" w:rsidP="00E27382">
            <w:pPr>
              <w:tabs>
                <w:tab w:val="left" w:pos="567"/>
              </w:tabs>
              <w:spacing w:before="60" w:afterLines="60" w:after="144"/>
              <w:rPr>
                <w:sz w:val="24"/>
                <w:szCs w:val="24"/>
              </w:rPr>
            </w:pPr>
          </w:p>
        </w:tc>
      </w:tr>
      <w:tr w:rsidR="001D6257" w:rsidRPr="00270332" w:rsidTr="0013749B">
        <w:tc>
          <w:tcPr>
            <w:tcW w:w="1668" w:type="dxa"/>
            <w:vMerge w:val="restart"/>
          </w:tcPr>
          <w:p w:rsidR="001D6257" w:rsidRPr="00270332" w:rsidRDefault="001D6257" w:rsidP="00E27382">
            <w:pPr>
              <w:tabs>
                <w:tab w:val="left" w:pos="567"/>
              </w:tabs>
              <w:spacing w:before="60" w:afterLines="60" w:after="144"/>
              <w:rPr>
                <w:sz w:val="22"/>
              </w:rPr>
            </w:pPr>
            <w:r w:rsidRPr="00270332">
              <w:rPr>
                <w:rFonts w:ascii="Arial" w:hAnsi="Arial" w:cs="Arial"/>
                <w:b/>
                <w:color w:val="C00000"/>
                <w:sz w:val="22"/>
                <w:szCs w:val="18"/>
              </w:rPr>
              <w:t>Programme und Projekte</w:t>
            </w:r>
          </w:p>
        </w:tc>
        <w:tc>
          <w:tcPr>
            <w:tcW w:w="6095" w:type="dxa"/>
          </w:tcPr>
          <w:p w:rsidR="001D6257" w:rsidRPr="00794BDC" w:rsidRDefault="001D6257" w:rsidP="00E27382">
            <w:pPr>
              <w:tabs>
                <w:tab w:val="left" w:pos="567"/>
              </w:tabs>
              <w:spacing w:before="60" w:afterLines="60" w:after="144"/>
              <w:rPr>
                <w:rFonts w:ascii="Arial" w:hAnsi="Arial" w:cs="Arial"/>
                <w:sz w:val="22"/>
                <w:szCs w:val="22"/>
              </w:rPr>
            </w:pPr>
            <w:r w:rsidRPr="00794BDC">
              <w:rPr>
                <w:rFonts w:ascii="Arial" w:hAnsi="Arial" w:cs="Arial"/>
                <w:sz w:val="22"/>
                <w:szCs w:val="22"/>
              </w:rPr>
              <w:t>Laufende Vorhaben</w:t>
            </w:r>
          </w:p>
        </w:tc>
        <w:tc>
          <w:tcPr>
            <w:tcW w:w="2290" w:type="dxa"/>
          </w:tcPr>
          <w:p w:rsidR="001D6257" w:rsidRPr="00794BDC" w:rsidRDefault="00017585" w:rsidP="00F369CB">
            <w:pPr>
              <w:tabs>
                <w:tab w:val="left" w:pos="567"/>
              </w:tabs>
              <w:spacing w:before="60" w:afterLines="60" w:after="14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1D6257" w:rsidRPr="00270332" w:rsidTr="0013749B">
        <w:tc>
          <w:tcPr>
            <w:tcW w:w="1668" w:type="dxa"/>
            <w:vMerge/>
          </w:tcPr>
          <w:p w:rsidR="001D6257" w:rsidRPr="00270332" w:rsidRDefault="001D6257" w:rsidP="00270332">
            <w:pPr>
              <w:tabs>
                <w:tab w:val="left" w:pos="567"/>
              </w:tabs>
              <w:spacing w:before="60" w:afterLines="60" w:after="144"/>
            </w:pPr>
          </w:p>
        </w:tc>
        <w:tc>
          <w:tcPr>
            <w:tcW w:w="6095" w:type="dxa"/>
          </w:tcPr>
          <w:p w:rsidR="001D6257" w:rsidRPr="00794BDC" w:rsidRDefault="001D6257" w:rsidP="00270332">
            <w:pPr>
              <w:tabs>
                <w:tab w:val="left" w:pos="567"/>
              </w:tabs>
              <w:spacing w:before="60" w:afterLines="60" w:after="144"/>
              <w:rPr>
                <w:rFonts w:ascii="Arial" w:hAnsi="Arial" w:cs="Arial"/>
                <w:sz w:val="22"/>
                <w:szCs w:val="22"/>
              </w:rPr>
            </w:pPr>
            <w:r w:rsidRPr="00794BDC">
              <w:rPr>
                <w:rFonts w:ascii="Arial" w:hAnsi="Arial" w:cs="Arial"/>
                <w:sz w:val="22"/>
                <w:szCs w:val="22"/>
              </w:rPr>
              <w:t>Laufende Entwicklungspartnerschaften mit der Wirtschaft</w:t>
            </w:r>
          </w:p>
        </w:tc>
        <w:tc>
          <w:tcPr>
            <w:tcW w:w="2290" w:type="dxa"/>
          </w:tcPr>
          <w:p w:rsidR="001D6257" w:rsidRPr="00794BDC" w:rsidRDefault="008B0A60" w:rsidP="00270332">
            <w:pPr>
              <w:tabs>
                <w:tab w:val="left" w:pos="567"/>
              </w:tabs>
              <w:spacing w:before="60" w:afterLines="60" w:after="14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1D6257" w:rsidRPr="00270332" w:rsidTr="0013749B">
        <w:tc>
          <w:tcPr>
            <w:tcW w:w="1668" w:type="dxa"/>
            <w:vMerge/>
          </w:tcPr>
          <w:p w:rsidR="001D6257" w:rsidRPr="00270332" w:rsidRDefault="001D6257" w:rsidP="00270332">
            <w:pPr>
              <w:tabs>
                <w:tab w:val="left" w:pos="567"/>
              </w:tabs>
              <w:spacing w:before="60" w:afterLines="60" w:after="144"/>
            </w:pPr>
          </w:p>
        </w:tc>
        <w:tc>
          <w:tcPr>
            <w:tcW w:w="6095" w:type="dxa"/>
          </w:tcPr>
          <w:p w:rsidR="001D6257" w:rsidRPr="00794BDC" w:rsidRDefault="001D6257" w:rsidP="00270332">
            <w:pPr>
              <w:tabs>
                <w:tab w:val="left" w:pos="567"/>
              </w:tabs>
              <w:spacing w:before="60" w:afterLines="60" w:after="144"/>
              <w:rPr>
                <w:rFonts w:ascii="Arial" w:hAnsi="Arial" w:cs="Arial"/>
                <w:sz w:val="22"/>
                <w:szCs w:val="22"/>
              </w:rPr>
            </w:pPr>
            <w:r w:rsidRPr="00794BDC">
              <w:rPr>
                <w:rFonts w:ascii="Arial" w:hAnsi="Arial" w:cs="Arial"/>
                <w:sz w:val="22"/>
                <w:szCs w:val="22"/>
              </w:rPr>
              <w:t>In die bilaterale TZ integrierte Entwicklungspartnerschaften</w:t>
            </w:r>
          </w:p>
        </w:tc>
        <w:tc>
          <w:tcPr>
            <w:tcW w:w="2290" w:type="dxa"/>
          </w:tcPr>
          <w:p w:rsidR="001D6257" w:rsidRPr="00794BDC" w:rsidRDefault="005A7248" w:rsidP="00270332">
            <w:pPr>
              <w:tabs>
                <w:tab w:val="left" w:pos="567"/>
              </w:tabs>
              <w:spacing w:before="60" w:afterLines="60" w:after="144"/>
              <w:rPr>
                <w:rFonts w:ascii="Arial" w:hAnsi="Arial" w:cs="Arial"/>
                <w:sz w:val="22"/>
                <w:szCs w:val="22"/>
              </w:rPr>
            </w:pPr>
            <w:r w:rsidRPr="00794BDC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1D6257" w:rsidRPr="00270332" w:rsidTr="0013749B">
        <w:trPr>
          <w:trHeight w:val="561"/>
        </w:trPr>
        <w:tc>
          <w:tcPr>
            <w:tcW w:w="1668" w:type="dxa"/>
            <w:vMerge/>
          </w:tcPr>
          <w:p w:rsidR="001D6257" w:rsidRPr="00270332" w:rsidRDefault="001D6257" w:rsidP="00270332">
            <w:pPr>
              <w:tabs>
                <w:tab w:val="left" w:pos="567"/>
              </w:tabs>
              <w:spacing w:before="60" w:afterLines="60" w:after="144"/>
            </w:pPr>
          </w:p>
        </w:tc>
        <w:tc>
          <w:tcPr>
            <w:tcW w:w="6095" w:type="dxa"/>
          </w:tcPr>
          <w:p w:rsidR="001D6257" w:rsidRPr="00794BDC" w:rsidRDefault="001D6257" w:rsidP="00270332">
            <w:pPr>
              <w:tabs>
                <w:tab w:val="left" w:pos="567"/>
              </w:tabs>
              <w:spacing w:before="60" w:afterLines="60" w:after="144"/>
              <w:rPr>
                <w:rFonts w:ascii="Arial" w:hAnsi="Arial" w:cs="Arial"/>
                <w:sz w:val="22"/>
                <w:szCs w:val="22"/>
              </w:rPr>
            </w:pPr>
            <w:r w:rsidRPr="00794BDC">
              <w:rPr>
                <w:rFonts w:ascii="Arial" w:hAnsi="Arial" w:cs="Arial"/>
                <w:sz w:val="22"/>
                <w:szCs w:val="22"/>
              </w:rPr>
              <w:t>Überregionale Programme und Projekte</w:t>
            </w:r>
          </w:p>
        </w:tc>
        <w:tc>
          <w:tcPr>
            <w:tcW w:w="2290" w:type="dxa"/>
          </w:tcPr>
          <w:p w:rsidR="001D6257" w:rsidRPr="00794BDC" w:rsidRDefault="00EB0D69" w:rsidP="00017585">
            <w:pPr>
              <w:tabs>
                <w:tab w:val="left" w:pos="567"/>
              </w:tabs>
              <w:spacing w:before="60" w:afterLines="60" w:after="14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343CF4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907702" w:rsidRPr="00270332" w:rsidTr="005148F4">
        <w:trPr>
          <w:trHeight w:val="413"/>
        </w:trPr>
        <w:tc>
          <w:tcPr>
            <w:tcW w:w="10053" w:type="dxa"/>
            <w:gridSpan w:val="3"/>
          </w:tcPr>
          <w:p w:rsidR="00907702" w:rsidRPr="00270332" w:rsidRDefault="00907702" w:rsidP="00E27382">
            <w:pPr>
              <w:tabs>
                <w:tab w:val="left" w:pos="567"/>
              </w:tabs>
              <w:spacing w:before="60" w:afterLines="60" w:after="144"/>
              <w:rPr>
                <w:sz w:val="24"/>
                <w:szCs w:val="24"/>
              </w:rPr>
            </w:pPr>
          </w:p>
        </w:tc>
      </w:tr>
      <w:tr w:rsidR="001D6257" w:rsidRPr="00270332" w:rsidTr="0013749B">
        <w:tc>
          <w:tcPr>
            <w:tcW w:w="1668" w:type="dxa"/>
          </w:tcPr>
          <w:p w:rsidR="001D6257" w:rsidRPr="00270332" w:rsidRDefault="001D6257" w:rsidP="00E27382">
            <w:pPr>
              <w:tabs>
                <w:tab w:val="left" w:pos="567"/>
              </w:tabs>
              <w:spacing w:before="60" w:afterLines="60" w:after="144"/>
            </w:pPr>
            <w:r w:rsidRPr="00270332">
              <w:rPr>
                <w:rFonts w:ascii="Arial" w:hAnsi="Arial" w:cs="Arial"/>
                <w:b/>
                <w:color w:val="C00000"/>
                <w:sz w:val="22"/>
                <w:szCs w:val="18"/>
              </w:rPr>
              <w:t>Personal</w:t>
            </w:r>
          </w:p>
        </w:tc>
        <w:tc>
          <w:tcPr>
            <w:tcW w:w="6095" w:type="dxa"/>
          </w:tcPr>
          <w:p w:rsidR="001D6257" w:rsidRPr="00794BDC" w:rsidRDefault="001D6257" w:rsidP="00F369CB">
            <w:pPr>
              <w:tabs>
                <w:tab w:val="left" w:pos="567"/>
              </w:tabs>
              <w:spacing w:before="60" w:afterLines="60" w:after="144"/>
              <w:rPr>
                <w:rFonts w:ascii="Arial" w:hAnsi="Arial" w:cs="Arial"/>
                <w:sz w:val="22"/>
                <w:szCs w:val="22"/>
              </w:rPr>
            </w:pPr>
            <w:r w:rsidRPr="00794BDC">
              <w:rPr>
                <w:rFonts w:ascii="Arial" w:hAnsi="Arial" w:cs="Arial"/>
                <w:sz w:val="22"/>
                <w:szCs w:val="22"/>
              </w:rPr>
              <w:t>Entsandtes Personal</w:t>
            </w:r>
          </w:p>
        </w:tc>
        <w:tc>
          <w:tcPr>
            <w:tcW w:w="2290" w:type="dxa"/>
          </w:tcPr>
          <w:p w:rsidR="001D6257" w:rsidRPr="00794BDC" w:rsidRDefault="00CC365B" w:rsidP="00F369CB">
            <w:pPr>
              <w:tabs>
                <w:tab w:val="left" w:pos="567"/>
              </w:tabs>
              <w:spacing w:before="60" w:afterLines="60" w:after="14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</w:p>
        </w:tc>
      </w:tr>
      <w:tr w:rsidR="001D6257" w:rsidRPr="00270332" w:rsidTr="0013749B">
        <w:tc>
          <w:tcPr>
            <w:tcW w:w="1668" w:type="dxa"/>
          </w:tcPr>
          <w:p w:rsidR="001D6257" w:rsidRPr="00270332" w:rsidRDefault="001D6257" w:rsidP="00E27382">
            <w:pPr>
              <w:tabs>
                <w:tab w:val="left" w:pos="567"/>
              </w:tabs>
              <w:spacing w:before="60" w:afterLines="60" w:after="144"/>
            </w:pPr>
          </w:p>
        </w:tc>
        <w:tc>
          <w:tcPr>
            <w:tcW w:w="6095" w:type="dxa"/>
          </w:tcPr>
          <w:p w:rsidR="001D6257" w:rsidRPr="00794BDC" w:rsidRDefault="001D6257" w:rsidP="00F369CB">
            <w:pPr>
              <w:tabs>
                <w:tab w:val="left" w:pos="567"/>
              </w:tabs>
              <w:spacing w:before="60" w:afterLines="60" w:after="144"/>
              <w:rPr>
                <w:rFonts w:ascii="Arial" w:hAnsi="Arial" w:cs="Arial"/>
                <w:sz w:val="22"/>
                <w:szCs w:val="22"/>
              </w:rPr>
            </w:pPr>
            <w:r w:rsidRPr="00794BDC">
              <w:rPr>
                <w:rFonts w:ascii="Arial" w:hAnsi="Arial" w:cs="Arial"/>
                <w:sz w:val="22"/>
                <w:szCs w:val="22"/>
              </w:rPr>
              <w:t>Nationales Personal</w:t>
            </w:r>
          </w:p>
        </w:tc>
        <w:tc>
          <w:tcPr>
            <w:tcW w:w="2290" w:type="dxa"/>
          </w:tcPr>
          <w:p w:rsidR="001D6257" w:rsidRPr="00794BDC" w:rsidRDefault="00166C88" w:rsidP="00166C88">
            <w:pPr>
              <w:tabs>
                <w:tab w:val="left" w:pos="567"/>
              </w:tabs>
              <w:spacing w:before="60" w:afterLines="60" w:after="14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98</w:t>
            </w:r>
          </w:p>
        </w:tc>
      </w:tr>
      <w:tr w:rsidR="001D6257" w:rsidRPr="00270332" w:rsidTr="0013749B">
        <w:tc>
          <w:tcPr>
            <w:tcW w:w="1668" w:type="dxa"/>
          </w:tcPr>
          <w:p w:rsidR="001D6257" w:rsidRPr="00270332" w:rsidRDefault="001D6257" w:rsidP="00E27382">
            <w:pPr>
              <w:tabs>
                <w:tab w:val="left" w:pos="567"/>
              </w:tabs>
              <w:spacing w:before="60" w:afterLines="60" w:after="144"/>
            </w:pPr>
          </w:p>
        </w:tc>
        <w:tc>
          <w:tcPr>
            <w:tcW w:w="6095" w:type="dxa"/>
          </w:tcPr>
          <w:p w:rsidR="001D6257" w:rsidRPr="00794BDC" w:rsidRDefault="001D6257" w:rsidP="00F369CB">
            <w:pPr>
              <w:tabs>
                <w:tab w:val="left" w:pos="567"/>
              </w:tabs>
              <w:spacing w:before="60" w:afterLines="60" w:after="144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94BDC">
              <w:rPr>
                <w:rFonts w:ascii="Arial" w:hAnsi="Arial" w:cs="Arial"/>
                <w:sz w:val="22"/>
                <w:szCs w:val="22"/>
              </w:rPr>
              <w:t>EntwicklungshelferInnen</w:t>
            </w:r>
            <w:proofErr w:type="spellEnd"/>
          </w:p>
        </w:tc>
        <w:tc>
          <w:tcPr>
            <w:tcW w:w="2290" w:type="dxa"/>
          </w:tcPr>
          <w:p w:rsidR="001D6257" w:rsidRPr="00794BDC" w:rsidRDefault="000523F2" w:rsidP="00F369CB">
            <w:pPr>
              <w:tabs>
                <w:tab w:val="left" w:pos="567"/>
              </w:tabs>
              <w:spacing w:before="60" w:afterLines="60" w:after="144"/>
              <w:rPr>
                <w:rFonts w:ascii="Arial" w:hAnsi="Arial" w:cs="Arial"/>
                <w:sz w:val="22"/>
                <w:szCs w:val="22"/>
              </w:rPr>
            </w:pPr>
            <w:r w:rsidRPr="00794BDC">
              <w:rPr>
                <w:rFonts w:ascii="Arial" w:hAnsi="Arial" w:cs="Arial"/>
                <w:sz w:val="22"/>
                <w:szCs w:val="22"/>
              </w:rPr>
              <w:t>2</w:t>
            </w:r>
            <w:r w:rsidR="000613EB" w:rsidRPr="00794BDC"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1D6257" w:rsidRPr="00270332" w:rsidTr="0013749B">
        <w:tc>
          <w:tcPr>
            <w:tcW w:w="1668" w:type="dxa"/>
          </w:tcPr>
          <w:p w:rsidR="001D6257" w:rsidRPr="00270332" w:rsidRDefault="001D6257" w:rsidP="00E27382">
            <w:pPr>
              <w:tabs>
                <w:tab w:val="left" w:pos="567"/>
              </w:tabs>
              <w:spacing w:before="60" w:afterLines="60" w:after="144"/>
            </w:pPr>
          </w:p>
        </w:tc>
        <w:tc>
          <w:tcPr>
            <w:tcW w:w="6095" w:type="dxa"/>
          </w:tcPr>
          <w:p w:rsidR="001D6257" w:rsidRPr="00794BDC" w:rsidRDefault="001D6257" w:rsidP="00F369CB">
            <w:pPr>
              <w:tabs>
                <w:tab w:val="left" w:pos="567"/>
              </w:tabs>
              <w:spacing w:before="60" w:afterLines="60" w:after="144"/>
              <w:rPr>
                <w:rFonts w:ascii="Arial" w:hAnsi="Arial" w:cs="Arial"/>
                <w:sz w:val="22"/>
                <w:szCs w:val="22"/>
              </w:rPr>
            </w:pPr>
            <w:r w:rsidRPr="00794BDC">
              <w:rPr>
                <w:rFonts w:ascii="Arial" w:hAnsi="Arial" w:cs="Arial"/>
                <w:sz w:val="22"/>
                <w:szCs w:val="22"/>
              </w:rPr>
              <w:t>Integrierte Fachkräfte: Centrum für Internationale Migration und Entwicklung (CIM)</w:t>
            </w:r>
          </w:p>
        </w:tc>
        <w:tc>
          <w:tcPr>
            <w:tcW w:w="2290" w:type="dxa"/>
          </w:tcPr>
          <w:p w:rsidR="001D6257" w:rsidRPr="00794BDC" w:rsidRDefault="00166C88" w:rsidP="00F369CB">
            <w:pPr>
              <w:tabs>
                <w:tab w:val="left" w:pos="567"/>
              </w:tabs>
              <w:spacing w:before="60" w:afterLines="60" w:after="14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E87321" w:rsidRPr="00270332" w:rsidTr="0013749B">
        <w:tc>
          <w:tcPr>
            <w:tcW w:w="1668" w:type="dxa"/>
          </w:tcPr>
          <w:p w:rsidR="00E87321" w:rsidRPr="00270332" w:rsidRDefault="00E87321" w:rsidP="00E27382">
            <w:pPr>
              <w:tabs>
                <w:tab w:val="left" w:pos="567"/>
              </w:tabs>
              <w:spacing w:before="60" w:afterLines="60" w:after="144"/>
            </w:pPr>
          </w:p>
        </w:tc>
        <w:tc>
          <w:tcPr>
            <w:tcW w:w="6095" w:type="dxa"/>
          </w:tcPr>
          <w:p w:rsidR="00E87321" w:rsidRPr="00794BDC" w:rsidRDefault="00E87321" w:rsidP="00F369CB">
            <w:pPr>
              <w:tabs>
                <w:tab w:val="left" w:pos="567"/>
              </w:tabs>
              <w:spacing w:before="60" w:afterLines="60" w:after="144"/>
              <w:rPr>
                <w:rFonts w:ascii="Arial" w:hAnsi="Arial" w:cs="Arial"/>
                <w:sz w:val="22"/>
                <w:szCs w:val="22"/>
              </w:rPr>
            </w:pPr>
            <w:r w:rsidRPr="00794BDC">
              <w:rPr>
                <w:rFonts w:ascii="Arial" w:hAnsi="Arial" w:cs="Arial"/>
                <w:sz w:val="22"/>
                <w:szCs w:val="22"/>
              </w:rPr>
              <w:t>Rückkehrende Fachkräfte: Centrum für Internationale Migration und Entwicklung (CIM)</w:t>
            </w:r>
          </w:p>
        </w:tc>
        <w:tc>
          <w:tcPr>
            <w:tcW w:w="2290" w:type="dxa"/>
          </w:tcPr>
          <w:p w:rsidR="00E87321" w:rsidRPr="00794BDC" w:rsidRDefault="00F26F18" w:rsidP="00F369CB">
            <w:pPr>
              <w:tabs>
                <w:tab w:val="left" w:pos="567"/>
              </w:tabs>
              <w:spacing w:before="60" w:afterLines="60" w:after="144"/>
              <w:rPr>
                <w:rFonts w:ascii="Arial" w:hAnsi="Arial" w:cs="Arial"/>
                <w:sz w:val="22"/>
                <w:szCs w:val="22"/>
              </w:rPr>
            </w:pPr>
            <w:r w:rsidRPr="00794BDC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</w:tbl>
    <w:p w:rsidR="00AF6D18" w:rsidRPr="00270332" w:rsidRDefault="00AF6D18" w:rsidP="00166402">
      <w:pPr>
        <w:tabs>
          <w:tab w:val="left" w:pos="567"/>
        </w:tabs>
        <w:spacing w:before="120" w:after="120" w:line="276" w:lineRule="auto"/>
        <w:sectPr w:rsidR="00AF6D18" w:rsidRPr="00270332" w:rsidSect="00166402">
          <w:headerReference w:type="even" r:id="rId20"/>
          <w:headerReference w:type="default" r:id="rId21"/>
          <w:footerReference w:type="default" r:id="rId22"/>
          <w:headerReference w:type="first" r:id="rId23"/>
          <w:type w:val="continuous"/>
          <w:pgSz w:w="11906" w:h="16838" w:code="9"/>
          <w:pgMar w:top="851" w:right="1134" w:bottom="1701" w:left="1134" w:header="567" w:footer="567" w:gutter="0"/>
          <w:cols w:space="284"/>
        </w:sectPr>
      </w:pPr>
    </w:p>
    <w:p w:rsidR="00E24248" w:rsidRPr="00270332" w:rsidRDefault="00E24248" w:rsidP="00166402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6"/>
        <w:gridCol w:w="7412"/>
      </w:tblGrid>
      <w:tr w:rsidR="00E60411" w:rsidRPr="00270332" w:rsidTr="008B0A60">
        <w:tc>
          <w:tcPr>
            <w:tcW w:w="9854" w:type="dxa"/>
            <w:gridSpan w:val="2"/>
          </w:tcPr>
          <w:p w:rsidR="00CE09D1" w:rsidRPr="00270332" w:rsidRDefault="00B060EC" w:rsidP="00E60411">
            <w:pPr>
              <w:spacing w:before="120" w:after="120" w:line="276" w:lineRule="auto"/>
              <w:rPr>
                <w:rFonts w:ascii="Arial" w:hAnsi="Arial" w:cs="Arial"/>
                <w:b/>
                <w:color w:val="C00000"/>
                <w:sz w:val="24"/>
                <w:szCs w:val="24"/>
              </w:rPr>
            </w:pPr>
            <w:r w:rsidRPr="00270332">
              <w:rPr>
                <w:rFonts w:ascii="Arial" w:hAnsi="Arial" w:cs="Arial"/>
                <w:b/>
                <w:color w:val="C00000"/>
                <w:sz w:val="24"/>
                <w:szCs w:val="24"/>
              </w:rPr>
              <w:t>Programme und Projekte Deutscher Auftraggeber</w:t>
            </w:r>
          </w:p>
        </w:tc>
      </w:tr>
      <w:tr w:rsidR="00E24248" w:rsidRPr="00270332" w:rsidTr="008B0A60">
        <w:tc>
          <w:tcPr>
            <w:tcW w:w="2270" w:type="dxa"/>
            <w:vMerge w:val="restart"/>
          </w:tcPr>
          <w:p w:rsidR="00E24248" w:rsidRPr="00270332" w:rsidRDefault="00E24248" w:rsidP="00E27382">
            <w:pPr>
              <w:tabs>
                <w:tab w:val="left" w:pos="567"/>
              </w:tabs>
              <w:spacing w:before="60" w:afterLines="60" w:after="144"/>
              <w:rPr>
                <w:sz w:val="22"/>
              </w:rPr>
            </w:pPr>
            <w:r w:rsidRPr="00270332">
              <w:rPr>
                <w:rFonts w:ascii="Arial" w:hAnsi="Arial" w:cs="Arial"/>
                <w:b/>
                <w:sz w:val="22"/>
                <w:szCs w:val="18"/>
              </w:rPr>
              <w:t>Bundesministerium für wirtschaftliche Zusammenarbeit und Entwicklung (BMZ)</w:t>
            </w:r>
          </w:p>
        </w:tc>
        <w:tc>
          <w:tcPr>
            <w:tcW w:w="7584" w:type="dxa"/>
          </w:tcPr>
          <w:p w:rsidR="00E24248" w:rsidRPr="00794BDC" w:rsidRDefault="00C94D6B" w:rsidP="00A93014">
            <w:pPr>
              <w:pStyle w:val="Listenabsatz"/>
              <w:numPr>
                <w:ilvl w:val="0"/>
                <w:numId w:val="20"/>
              </w:numPr>
              <w:spacing w:before="120" w:after="120" w:line="276" w:lineRule="auto"/>
              <w:ind w:left="282" w:hanging="218"/>
              <w:rPr>
                <w:rFonts w:ascii="Arial" w:hAnsi="Arial" w:cs="Arial"/>
                <w:sz w:val="22"/>
                <w:szCs w:val="22"/>
              </w:rPr>
            </w:pPr>
            <w:r w:rsidRPr="00794BDC">
              <w:rPr>
                <w:rFonts w:ascii="Arial" w:hAnsi="Arial" w:cs="Arial"/>
                <w:sz w:val="22"/>
                <w:szCs w:val="22"/>
              </w:rPr>
              <w:t>Wirtschafts- und Beschäftigungsförderung</w:t>
            </w:r>
            <w:r w:rsidR="00E24248" w:rsidRPr="00794BDC">
              <w:rPr>
                <w:rFonts w:ascii="Arial" w:hAnsi="Arial" w:cs="Arial"/>
                <w:sz w:val="22"/>
                <w:szCs w:val="22"/>
              </w:rPr>
              <w:br/>
              <w:t xml:space="preserve">Laufzeit: </w:t>
            </w:r>
            <w:r w:rsidRPr="00794BD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</w:t>
            </w:r>
            <w:r w:rsidR="00A9301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6</w:t>
            </w:r>
            <w:r w:rsidRPr="00794BD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/201</w:t>
            </w:r>
            <w:r w:rsidR="00A9301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6</w:t>
            </w:r>
            <w:r w:rsidRPr="00794BD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-05/201</w:t>
            </w:r>
            <w:r w:rsidR="00A9301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</w:t>
            </w:r>
          </w:p>
        </w:tc>
      </w:tr>
      <w:tr w:rsidR="008F597D" w:rsidRPr="00270332" w:rsidTr="008B0A60">
        <w:tc>
          <w:tcPr>
            <w:tcW w:w="2270" w:type="dxa"/>
            <w:vMerge/>
          </w:tcPr>
          <w:p w:rsidR="008F597D" w:rsidRPr="00270332" w:rsidRDefault="008F597D" w:rsidP="00E27382">
            <w:pPr>
              <w:tabs>
                <w:tab w:val="left" w:pos="567"/>
              </w:tabs>
              <w:spacing w:before="60" w:afterLines="60" w:after="144"/>
              <w:rPr>
                <w:rFonts w:ascii="Arial" w:hAnsi="Arial" w:cs="Arial"/>
                <w:b/>
                <w:sz w:val="22"/>
                <w:szCs w:val="18"/>
              </w:rPr>
            </w:pPr>
          </w:p>
        </w:tc>
        <w:tc>
          <w:tcPr>
            <w:tcW w:w="7584" w:type="dxa"/>
          </w:tcPr>
          <w:p w:rsidR="008F597D" w:rsidRPr="008F597D" w:rsidRDefault="008F597D" w:rsidP="008F597D">
            <w:pPr>
              <w:pStyle w:val="Listenabsatz"/>
              <w:numPr>
                <w:ilvl w:val="0"/>
                <w:numId w:val="20"/>
              </w:numPr>
              <w:spacing w:before="120" w:after="120" w:line="276" w:lineRule="auto"/>
              <w:ind w:left="277" w:hanging="215"/>
              <w:rPr>
                <w:rFonts w:ascii="Arial" w:hAnsi="Arial" w:cs="Arial"/>
                <w:sz w:val="22"/>
                <w:szCs w:val="22"/>
              </w:rPr>
            </w:pPr>
            <w:r w:rsidRPr="00B513F7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akroökonomische Beratung zur Armutsbekämpfung"/>
                  </w:textInput>
                </w:ffData>
              </w:fldChar>
            </w:r>
            <w:r w:rsidRPr="00B513F7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513F7">
              <w:rPr>
                <w:rFonts w:ascii="Arial" w:hAnsi="Arial" w:cs="Arial"/>
                <w:sz w:val="22"/>
                <w:szCs w:val="22"/>
                <w:highlight w:val="yellow"/>
              </w:rPr>
            </w:r>
            <w:r w:rsidRPr="00B513F7">
              <w:rPr>
                <w:rFonts w:ascii="Arial" w:hAnsi="Arial" w:cs="Arial"/>
                <w:sz w:val="22"/>
                <w:szCs w:val="22"/>
                <w:highlight w:val="yellow"/>
              </w:rPr>
              <w:fldChar w:fldCharType="separate"/>
            </w:r>
            <w:r w:rsidRPr="00B513F7">
              <w:rPr>
                <w:rFonts w:ascii="Arial" w:hAnsi="Arial" w:cs="Arial"/>
                <w:noProof/>
                <w:sz w:val="22"/>
                <w:szCs w:val="22"/>
                <w:highlight w:val="yellow"/>
              </w:rPr>
              <w:t>Makroökonomische Beratung zur Armutsbekämpfung</w:t>
            </w:r>
            <w:r w:rsidRPr="00B513F7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  <w:r w:rsidRPr="00B513F7">
              <w:rPr>
                <w:rFonts w:ascii="Arial" w:hAnsi="Arial" w:cs="Arial"/>
                <w:sz w:val="22"/>
                <w:szCs w:val="22"/>
                <w:highlight w:val="yellow"/>
              </w:rPr>
              <w:br/>
              <w:t xml:space="preserve">Laufzeit: </w:t>
            </w:r>
            <w:r w:rsidRPr="00B513F7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5/2011 – 03/2018"/>
                  </w:textInput>
                </w:ffData>
              </w:fldChar>
            </w:r>
            <w:r w:rsidRPr="00B513F7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513F7">
              <w:rPr>
                <w:rFonts w:ascii="Arial" w:hAnsi="Arial" w:cs="Arial"/>
                <w:sz w:val="22"/>
                <w:szCs w:val="22"/>
                <w:highlight w:val="yellow"/>
              </w:rPr>
            </w:r>
            <w:r w:rsidRPr="00B513F7">
              <w:rPr>
                <w:rFonts w:ascii="Arial" w:hAnsi="Arial" w:cs="Arial"/>
                <w:sz w:val="22"/>
                <w:szCs w:val="22"/>
                <w:highlight w:val="yellow"/>
              </w:rPr>
              <w:fldChar w:fldCharType="separate"/>
            </w:r>
            <w:r w:rsidRPr="00B513F7">
              <w:rPr>
                <w:rFonts w:ascii="Arial" w:hAnsi="Arial" w:cs="Arial"/>
                <w:noProof/>
                <w:sz w:val="22"/>
                <w:szCs w:val="22"/>
                <w:highlight w:val="yellow"/>
              </w:rPr>
              <w:t>05/2011 -</w:t>
            </w:r>
            <w:r w:rsidR="008F1BFB" w:rsidRPr="00B513F7">
              <w:rPr>
                <w:rFonts w:ascii="Arial" w:hAnsi="Arial" w:cs="Arial"/>
                <w:noProof/>
                <w:sz w:val="22"/>
                <w:szCs w:val="22"/>
                <w:highlight w:val="yellow"/>
              </w:rPr>
              <w:t xml:space="preserve"> 05</w:t>
            </w:r>
            <w:r w:rsidRPr="00B513F7">
              <w:rPr>
                <w:rFonts w:ascii="Arial" w:hAnsi="Arial" w:cs="Arial"/>
                <w:noProof/>
                <w:sz w:val="22"/>
                <w:szCs w:val="22"/>
                <w:highlight w:val="yellow"/>
              </w:rPr>
              <w:t>/2018</w:t>
            </w:r>
            <w:r w:rsidRPr="00B513F7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E24248" w:rsidRPr="00270332" w:rsidTr="008B0A60">
        <w:tc>
          <w:tcPr>
            <w:tcW w:w="2270" w:type="dxa"/>
            <w:vMerge/>
          </w:tcPr>
          <w:p w:rsidR="00E24248" w:rsidRPr="00270332" w:rsidRDefault="00E24248" w:rsidP="00270332">
            <w:pPr>
              <w:tabs>
                <w:tab w:val="left" w:pos="567"/>
              </w:tabs>
              <w:spacing w:before="60" w:afterLines="60" w:after="144"/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7584" w:type="dxa"/>
          </w:tcPr>
          <w:p w:rsidR="00E24248" w:rsidRPr="00794BDC" w:rsidRDefault="00A26C81" w:rsidP="0013749B">
            <w:pPr>
              <w:pStyle w:val="Listenabsatz"/>
              <w:numPr>
                <w:ilvl w:val="0"/>
                <w:numId w:val="20"/>
              </w:numPr>
              <w:spacing w:before="120" w:after="120" w:line="276" w:lineRule="auto"/>
              <w:ind w:left="282" w:hanging="218"/>
              <w:rPr>
                <w:rFonts w:ascii="Arial" w:hAnsi="Arial" w:cs="Arial"/>
                <w:sz w:val="22"/>
                <w:szCs w:val="22"/>
              </w:rPr>
            </w:pPr>
            <w:r w:rsidRPr="00B513F7">
              <w:rPr>
                <w:rFonts w:ascii="Arial" w:hAnsi="Arial" w:cs="Arial"/>
                <w:sz w:val="22"/>
                <w:szCs w:val="22"/>
                <w:highlight w:val="yellow"/>
              </w:rPr>
              <w:t xml:space="preserve">Unterstützung der </w:t>
            </w:r>
            <w:r w:rsidR="00EF5BE1" w:rsidRPr="00B513F7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Dezentralisierung und Gute Regierungsführung in Ruanda"/>
                  </w:textInput>
                </w:ffData>
              </w:fldChar>
            </w:r>
            <w:bookmarkStart w:id="0" w:name="Text1"/>
            <w:r w:rsidR="00EF5BE1" w:rsidRPr="00B513F7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FORMTEXT </w:instrText>
            </w:r>
            <w:r w:rsidR="00EF5BE1" w:rsidRPr="00B513F7">
              <w:rPr>
                <w:rFonts w:ascii="Arial" w:hAnsi="Arial" w:cs="Arial"/>
                <w:sz w:val="22"/>
                <w:szCs w:val="22"/>
                <w:highlight w:val="yellow"/>
              </w:rPr>
            </w:r>
            <w:r w:rsidR="00EF5BE1" w:rsidRPr="00B513F7">
              <w:rPr>
                <w:rFonts w:ascii="Arial" w:hAnsi="Arial" w:cs="Arial"/>
                <w:sz w:val="22"/>
                <w:szCs w:val="22"/>
                <w:highlight w:val="yellow"/>
              </w:rPr>
              <w:fldChar w:fldCharType="separate"/>
            </w:r>
            <w:r w:rsidR="00EF5BE1" w:rsidRPr="00B513F7">
              <w:rPr>
                <w:rFonts w:ascii="Arial" w:hAnsi="Arial" w:cs="Arial"/>
                <w:noProof/>
                <w:sz w:val="22"/>
                <w:szCs w:val="22"/>
                <w:highlight w:val="yellow"/>
              </w:rPr>
              <w:t xml:space="preserve">Dezentralisierung </w:t>
            </w:r>
            <w:r w:rsidRPr="00B513F7">
              <w:rPr>
                <w:rFonts w:ascii="Arial" w:hAnsi="Arial" w:cs="Arial"/>
                <w:noProof/>
                <w:sz w:val="22"/>
                <w:szCs w:val="22"/>
                <w:highlight w:val="yellow"/>
              </w:rPr>
              <w:t xml:space="preserve">als Beitrag zur </w:t>
            </w:r>
            <w:r w:rsidR="00EF5BE1" w:rsidRPr="00B513F7">
              <w:rPr>
                <w:rFonts w:ascii="Arial" w:hAnsi="Arial" w:cs="Arial"/>
                <w:noProof/>
                <w:sz w:val="22"/>
                <w:szCs w:val="22"/>
                <w:highlight w:val="yellow"/>
              </w:rPr>
              <w:t>Gute</w:t>
            </w:r>
            <w:r w:rsidRPr="00B513F7">
              <w:rPr>
                <w:rFonts w:ascii="Arial" w:hAnsi="Arial" w:cs="Arial"/>
                <w:noProof/>
                <w:sz w:val="22"/>
                <w:szCs w:val="22"/>
                <w:highlight w:val="yellow"/>
              </w:rPr>
              <w:t>n</w:t>
            </w:r>
            <w:r w:rsidR="00EF5BE1" w:rsidRPr="00B513F7">
              <w:rPr>
                <w:rFonts w:ascii="Arial" w:hAnsi="Arial" w:cs="Arial"/>
                <w:noProof/>
                <w:sz w:val="22"/>
                <w:szCs w:val="22"/>
                <w:highlight w:val="yellow"/>
              </w:rPr>
              <w:t xml:space="preserve"> Regierungsführung</w:t>
            </w:r>
            <w:r w:rsidR="00EF5BE1" w:rsidRPr="00B513F7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  <w:bookmarkEnd w:id="0"/>
            <w:r w:rsidR="00B2078E" w:rsidRPr="00794BDC">
              <w:rPr>
                <w:rFonts w:ascii="Arial" w:hAnsi="Arial" w:cs="Arial"/>
                <w:sz w:val="22"/>
                <w:szCs w:val="22"/>
              </w:rPr>
              <w:br/>
              <w:t xml:space="preserve">Laufzeit: </w:t>
            </w:r>
            <w:r w:rsidR="00A930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7/2016-12/2018"/>
                  </w:textInput>
                </w:ffData>
              </w:fldChar>
            </w:r>
            <w:r w:rsidR="00A9301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A93014">
              <w:rPr>
                <w:rFonts w:ascii="Arial" w:hAnsi="Arial" w:cs="Arial"/>
                <w:sz w:val="22"/>
                <w:szCs w:val="22"/>
              </w:rPr>
            </w:r>
            <w:r w:rsidR="00A9301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93014">
              <w:rPr>
                <w:rFonts w:ascii="Arial" w:hAnsi="Arial" w:cs="Arial"/>
                <w:noProof/>
                <w:sz w:val="22"/>
                <w:szCs w:val="22"/>
              </w:rPr>
              <w:t>0</w:t>
            </w:r>
            <w:r w:rsidR="006340F9">
              <w:rPr>
                <w:rFonts w:ascii="Arial" w:hAnsi="Arial" w:cs="Arial"/>
                <w:noProof/>
                <w:sz w:val="22"/>
                <w:szCs w:val="22"/>
              </w:rPr>
              <w:t>1</w:t>
            </w:r>
            <w:r w:rsidR="00A93014">
              <w:rPr>
                <w:rFonts w:ascii="Arial" w:hAnsi="Arial" w:cs="Arial"/>
                <w:noProof/>
                <w:sz w:val="22"/>
                <w:szCs w:val="22"/>
              </w:rPr>
              <w:t>/2016</w:t>
            </w:r>
            <w:r w:rsidR="009223B1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 w:rsidR="00A93014">
              <w:rPr>
                <w:rFonts w:ascii="Arial" w:hAnsi="Arial" w:cs="Arial"/>
                <w:noProof/>
                <w:sz w:val="22"/>
                <w:szCs w:val="22"/>
              </w:rPr>
              <w:t>-</w:t>
            </w:r>
            <w:r w:rsidR="009223B1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 w:rsidR="00A93014">
              <w:rPr>
                <w:rFonts w:ascii="Arial" w:hAnsi="Arial" w:cs="Arial"/>
                <w:noProof/>
                <w:sz w:val="22"/>
                <w:szCs w:val="22"/>
              </w:rPr>
              <w:t>12/2018</w:t>
            </w:r>
            <w:r w:rsidR="00A9301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F597D" w:rsidRPr="00270332" w:rsidTr="008B0A60">
        <w:tc>
          <w:tcPr>
            <w:tcW w:w="2270" w:type="dxa"/>
            <w:vMerge/>
          </w:tcPr>
          <w:p w:rsidR="008F597D" w:rsidRPr="00270332" w:rsidRDefault="008F597D" w:rsidP="00270332">
            <w:pPr>
              <w:tabs>
                <w:tab w:val="left" w:pos="567"/>
              </w:tabs>
              <w:spacing w:before="60" w:afterLines="60" w:after="144"/>
            </w:pPr>
          </w:p>
        </w:tc>
        <w:tc>
          <w:tcPr>
            <w:tcW w:w="7584" w:type="dxa"/>
          </w:tcPr>
          <w:p w:rsidR="008F597D" w:rsidRPr="00794BDC" w:rsidRDefault="008F597D" w:rsidP="008F597D">
            <w:pPr>
              <w:pStyle w:val="Listenabsatz"/>
              <w:numPr>
                <w:ilvl w:val="0"/>
                <w:numId w:val="20"/>
              </w:numPr>
              <w:spacing w:before="120" w:after="120" w:line="276" w:lineRule="auto"/>
              <w:ind w:left="282" w:hanging="218"/>
              <w:rPr>
                <w:rFonts w:ascii="Arial" w:hAnsi="Arial" w:cs="Arial"/>
                <w:sz w:val="22"/>
                <w:szCs w:val="22"/>
              </w:rPr>
            </w:pPr>
            <w:r w:rsidRPr="00794BDC">
              <w:rPr>
                <w:rFonts w:ascii="Arial" w:hAnsi="Arial" w:cs="Arial"/>
                <w:sz w:val="22"/>
                <w:szCs w:val="22"/>
              </w:rPr>
              <w:t>Stärkung des rechte-basierten Ansatzes zivilgesellschaftlicher Organisationen (SFF Einzelmaßnahme)</w:t>
            </w:r>
            <w:r w:rsidRPr="00794BDC">
              <w:rPr>
                <w:rFonts w:ascii="Arial" w:hAnsi="Arial" w:cs="Arial"/>
                <w:sz w:val="22"/>
                <w:szCs w:val="22"/>
              </w:rPr>
              <w:br/>
              <w:t xml:space="preserve">Laufzeit: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0/2016 – 06/2018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01/2016 - </w:t>
            </w:r>
            <w:r w:rsidR="0089574B">
              <w:rPr>
                <w:rFonts w:ascii="Arial" w:hAnsi="Arial" w:cs="Arial"/>
                <w:noProof/>
                <w:sz w:val="22"/>
                <w:szCs w:val="22"/>
              </w:rPr>
              <w:t>12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/2018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24248" w:rsidRPr="00270332" w:rsidTr="008B0A60">
        <w:tc>
          <w:tcPr>
            <w:tcW w:w="2270" w:type="dxa"/>
            <w:vMerge/>
          </w:tcPr>
          <w:p w:rsidR="00E24248" w:rsidRPr="00270332" w:rsidRDefault="00E24248" w:rsidP="00270332">
            <w:pPr>
              <w:tabs>
                <w:tab w:val="left" w:pos="567"/>
              </w:tabs>
              <w:spacing w:before="60" w:afterLines="60" w:after="144"/>
            </w:pPr>
          </w:p>
        </w:tc>
        <w:tc>
          <w:tcPr>
            <w:tcW w:w="7584" w:type="dxa"/>
          </w:tcPr>
          <w:p w:rsidR="00EB0D69" w:rsidRPr="00B513F7" w:rsidRDefault="00A83D6F" w:rsidP="00D33086">
            <w:pPr>
              <w:pStyle w:val="Listenabsatz"/>
              <w:numPr>
                <w:ilvl w:val="0"/>
                <w:numId w:val="20"/>
              </w:numPr>
              <w:spacing w:before="120" w:after="120" w:line="276" w:lineRule="auto"/>
              <w:ind w:left="277" w:hanging="215"/>
              <w:rPr>
                <w:rFonts w:ascii="Arial" w:hAnsi="Arial" w:cs="Arial"/>
                <w:noProof/>
                <w:sz w:val="22"/>
                <w:szCs w:val="22"/>
                <w:highlight w:val="yellow"/>
              </w:rPr>
            </w:pPr>
            <w:r w:rsidRPr="00B513F7">
              <w:rPr>
                <w:rFonts w:ascii="Arial" w:hAnsi="Arial" w:cs="Arial"/>
                <w:noProof/>
                <w:sz w:val="22"/>
                <w:szCs w:val="22"/>
                <w:highlight w:val="yellow"/>
              </w:rPr>
              <w:t xml:space="preserve">Digitale Lösungen </w:t>
            </w:r>
            <w:r w:rsidR="009223B1" w:rsidRPr="00B513F7">
              <w:rPr>
                <w:rFonts w:ascii="Arial" w:hAnsi="Arial" w:cs="Arial"/>
                <w:noProof/>
                <w:sz w:val="22"/>
                <w:szCs w:val="22"/>
                <w:highlight w:val="yellow"/>
              </w:rPr>
              <w:t>für nachhaltige Entwicklung</w:t>
            </w:r>
            <w:r w:rsidR="00EB0D69" w:rsidRPr="00B513F7">
              <w:rPr>
                <w:rFonts w:ascii="Arial" w:hAnsi="Arial" w:cs="Arial"/>
                <w:noProof/>
                <w:sz w:val="22"/>
                <w:szCs w:val="22"/>
                <w:highlight w:val="yellow"/>
              </w:rPr>
              <w:t xml:space="preserve"> </w:t>
            </w:r>
          </w:p>
          <w:p w:rsidR="00EB0D69" w:rsidRPr="00EB0D69" w:rsidRDefault="00EB0D69" w:rsidP="00EB0D69">
            <w:pPr>
              <w:pStyle w:val="Listenabsatz"/>
              <w:spacing w:before="120" w:after="120" w:line="276" w:lineRule="auto"/>
              <w:ind w:left="27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Laufzeit: 07/2017 </w:t>
            </w:r>
            <w:r w:rsidR="009223B1">
              <w:rPr>
                <w:rFonts w:ascii="Arial" w:hAnsi="Arial" w:cs="Arial"/>
                <w:noProof/>
                <w:sz w:val="22"/>
                <w:szCs w:val="22"/>
              </w:rPr>
              <w:t>-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 06/2020</w:t>
            </w:r>
          </w:p>
        </w:tc>
      </w:tr>
    </w:tbl>
    <w:p w:rsidR="00B241AD" w:rsidRDefault="00B241AD" w:rsidP="00B241AD">
      <w:pPr>
        <w:spacing w:before="120" w:after="120" w:line="276" w:lineRule="auto"/>
        <w:rPr>
          <w:rFonts w:ascii="Arial" w:hAnsi="Arial" w:cs="Arial"/>
          <w:b/>
          <w:color w:val="C00000"/>
          <w:sz w:val="24"/>
          <w:szCs w:val="24"/>
        </w:rPr>
      </w:pPr>
    </w:p>
    <w:p w:rsidR="00B241AD" w:rsidRDefault="00B241AD" w:rsidP="00B241AD">
      <w:pPr>
        <w:spacing w:before="120" w:after="120" w:line="276" w:lineRule="auto"/>
        <w:rPr>
          <w:rFonts w:ascii="Arial" w:hAnsi="Arial" w:cs="Arial"/>
          <w:b/>
          <w:color w:val="C00000"/>
          <w:sz w:val="24"/>
          <w:szCs w:val="24"/>
        </w:rPr>
      </w:pPr>
      <w:r w:rsidRPr="00707902">
        <w:rPr>
          <w:rFonts w:ascii="Arial" w:hAnsi="Arial" w:cs="Arial"/>
          <w:b/>
          <w:color w:val="C00000"/>
          <w:sz w:val="24"/>
          <w:szCs w:val="24"/>
        </w:rPr>
        <w:t>Programme und Projekte internationaler Auftraggeber (GIZ International Services)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0"/>
        <w:gridCol w:w="7408"/>
      </w:tblGrid>
      <w:tr w:rsidR="00B241AD" w:rsidRPr="00B513F7" w:rsidTr="00C751AB">
        <w:tc>
          <w:tcPr>
            <w:tcW w:w="2270" w:type="dxa"/>
          </w:tcPr>
          <w:p w:rsidR="00B241AD" w:rsidRPr="00B241AD" w:rsidRDefault="00B241AD" w:rsidP="00C751AB">
            <w:pPr>
              <w:tabs>
                <w:tab w:val="left" w:pos="567"/>
              </w:tabs>
              <w:spacing w:before="60" w:afterLines="60" w:after="144"/>
              <w:rPr>
                <w:rFonts w:ascii="Arial" w:hAnsi="Arial" w:cs="Arial"/>
                <w:b/>
                <w:sz w:val="22"/>
                <w:szCs w:val="22"/>
              </w:rPr>
            </w:pPr>
            <w:r w:rsidRPr="00B241AD">
              <w:rPr>
                <w:rFonts w:ascii="Arial" w:hAnsi="Arial" w:cs="Arial"/>
                <w:b/>
                <w:sz w:val="22"/>
                <w:szCs w:val="22"/>
              </w:rPr>
              <w:t xml:space="preserve">MasterCard </w:t>
            </w:r>
            <w:proofErr w:type="spellStart"/>
            <w:r w:rsidRPr="00B241AD">
              <w:rPr>
                <w:rFonts w:ascii="Arial" w:hAnsi="Arial" w:cs="Arial"/>
                <w:b/>
                <w:sz w:val="22"/>
                <w:szCs w:val="22"/>
              </w:rPr>
              <w:t>Foundation</w:t>
            </w:r>
            <w:proofErr w:type="spellEnd"/>
          </w:p>
        </w:tc>
        <w:tc>
          <w:tcPr>
            <w:tcW w:w="7584" w:type="dxa"/>
          </w:tcPr>
          <w:p w:rsidR="00B241AD" w:rsidRPr="00B241AD" w:rsidRDefault="00B241AD" w:rsidP="00017585">
            <w:pPr>
              <w:pStyle w:val="Listenabsatz"/>
              <w:numPr>
                <w:ilvl w:val="0"/>
                <w:numId w:val="20"/>
              </w:numPr>
              <w:spacing w:before="120" w:after="120" w:line="276" w:lineRule="auto"/>
              <w:ind w:left="282" w:hanging="218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241AD">
              <w:rPr>
                <w:rFonts w:ascii="Arial" w:hAnsi="Arial" w:cs="Arial"/>
                <w:sz w:val="22"/>
                <w:szCs w:val="22"/>
                <w:lang w:val="en-GB"/>
              </w:rPr>
              <w:t>Rwanda Enterprise and Employment Initiative (REEDI)</w:t>
            </w:r>
            <w:r w:rsidRPr="00B241AD">
              <w:rPr>
                <w:rFonts w:ascii="Arial" w:hAnsi="Arial" w:cs="Arial"/>
                <w:sz w:val="22"/>
                <w:szCs w:val="22"/>
                <w:lang w:val="en-US"/>
              </w:rPr>
              <w:br/>
              <w:t xml:space="preserve">Laufzeit: </w:t>
            </w:r>
            <w:r w:rsidR="009A6B2E">
              <w:rPr>
                <w:rFonts w:ascii="Arial" w:hAnsi="Arial" w:cs="Arial"/>
                <w:sz w:val="22"/>
                <w:szCs w:val="22"/>
                <w:lang w:val="en-US"/>
              </w:rPr>
              <w:t>02/2018 – 06/2021</w:t>
            </w:r>
          </w:p>
        </w:tc>
      </w:tr>
    </w:tbl>
    <w:p w:rsidR="00B241AD" w:rsidRPr="00B241AD" w:rsidRDefault="00B241AD" w:rsidP="00B241AD">
      <w:pPr>
        <w:spacing w:before="120" w:after="120" w:line="276" w:lineRule="auto"/>
        <w:rPr>
          <w:rFonts w:ascii="Arial" w:hAnsi="Arial" w:cs="Arial"/>
          <w:b/>
          <w:color w:val="C00000"/>
          <w:sz w:val="24"/>
          <w:szCs w:val="24"/>
          <w:lang w:val="en-US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2"/>
        <w:gridCol w:w="7406"/>
      </w:tblGrid>
      <w:tr w:rsidR="005504BF" w:rsidRPr="00270332" w:rsidTr="008B0A60">
        <w:tc>
          <w:tcPr>
            <w:tcW w:w="9854" w:type="dxa"/>
            <w:gridSpan w:val="2"/>
          </w:tcPr>
          <w:p w:rsidR="005504BF" w:rsidRPr="00270332" w:rsidRDefault="005504BF" w:rsidP="005504BF">
            <w:pPr>
              <w:spacing w:before="120" w:after="120" w:line="276" w:lineRule="auto"/>
              <w:rPr>
                <w:rFonts w:ascii="Arial" w:hAnsi="Arial" w:cs="Arial"/>
                <w:b/>
                <w:color w:val="C00000"/>
                <w:sz w:val="24"/>
                <w:szCs w:val="24"/>
              </w:rPr>
            </w:pPr>
            <w:r w:rsidRPr="00401D50">
              <w:rPr>
                <w:rFonts w:ascii="Arial" w:hAnsi="Arial" w:cs="Arial"/>
                <w:b/>
                <w:color w:val="C00000"/>
                <w:sz w:val="24"/>
                <w:szCs w:val="22"/>
              </w:rPr>
              <w:t>Entwicklungspartnerschaften mit der Wirtschaft</w:t>
            </w:r>
            <w:r>
              <w:rPr>
                <w:rFonts w:ascii="Arial" w:hAnsi="Arial" w:cs="Arial"/>
                <w:b/>
                <w:color w:val="C00000"/>
                <w:sz w:val="24"/>
                <w:szCs w:val="24"/>
              </w:rPr>
              <w:t xml:space="preserve"> </w:t>
            </w:r>
          </w:p>
        </w:tc>
      </w:tr>
      <w:tr w:rsidR="005504BF" w:rsidRPr="00B513F7" w:rsidTr="008B0A60">
        <w:tc>
          <w:tcPr>
            <w:tcW w:w="2270" w:type="dxa"/>
          </w:tcPr>
          <w:p w:rsidR="005504BF" w:rsidRPr="00B3105D" w:rsidRDefault="008F597D" w:rsidP="00C751AB">
            <w:pPr>
              <w:tabs>
                <w:tab w:val="left" w:pos="567"/>
              </w:tabs>
              <w:spacing w:before="60" w:afterLines="60" w:after="144"/>
              <w:rPr>
                <w:rFonts w:ascii="Arial" w:hAnsi="Arial" w:cs="Arial"/>
                <w:b/>
                <w:sz w:val="22"/>
                <w:lang w:val="en-US"/>
              </w:rPr>
            </w:pPr>
            <w:r w:rsidRPr="00B3105D">
              <w:rPr>
                <w:rFonts w:ascii="Arial" w:hAnsi="Arial" w:cs="Arial"/>
                <w:b/>
                <w:sz w:val="22"/>
                <w:lang w:val="en-US"/>
              </w:rPr>
              <w:t>Bettys &amp; Taylors of Harrogate Ltd.</w:t>
            </w:r>
          </w:p>
          <w:p w:rsidR="008F597D" w:rsidRDefault="008F597D" w:rsidP="00C751AB">
            <w:pPr>
              <w:tabs>
                <w:tab w:val="left" w:pos="567"/>
              </w:tabs>
              <w:spacing w:before="60" w:afterLines="60" w:after="144"/>
              <w:rPr>
                <w:rFonts w:ascii="Arial" w:hAnsi="Arial" w:cs="Arial"/>
                <w:b/>
                <w:sz w:val="22"/>
                <w:lang w:val="en-US"/>
              </w:rPr>
            </w:pPr>
            <w:r w:rsidRPr="00B3105D">
              <w:rPr>
                <w:rFonts w:ascii="Arial" w:hAnsi="Arial" w:cs="Arial"/>
                <w:b/>
                <w:sz w:val="22"/>
                <w:lang w:val="en-US"/>
              </w:rPr>
              <w:t xml:space="preserve">Jacobs </w:t>
            </w:r>
            <w:proofErr w:type="spellStart"/>
            <w:r w:rsidRPr="00B3105D">
              <w:rPr>
                <w:rFonts w:ascii="Arial" w:hAnsi="Arial" w:cs="Arial"/>
                <w:b/>
                <w:sz w:val="22"/>
                <w:lang w:val="en-US"/>
              </w:rPr>
              <w:t>Douwe</w:t>
            </w:r>
            <w:proofErr w:type="spellEnd"/>
            <w:r w:rsidRPr="00B3105D">
              <w:rPr>
                <w:rFonts w:ascii="Arial" w:hAnsi="Arial" w:cs="Arial"/>
                <w:b/>
                <w:sz w:val="22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lang w:val="en-US"/>
              </w:rPr>
              <w:t>Egberts</w:t>
            </w:r>
          </w:p>
          <w:p w:rsidR="008F597D" w:rsidRDefault="008F597D" w:rsidP="00C751AB">
            <w:pPr>
              <w:tabs>
                <w:tab w:val="left" w:pos="567"/>
              </w:tabs>
              <w:spacing w:before="60" w:afterLines="60" w:after="144"/>
              <w:rPr>
                <w:rFonts w:ascii="Arial" w:hAnsi="Arial" w:cs="Arial"/>
                <w:b/>
                <w:sz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lang w:val="en-US"/>
              </w:rPr>
              <w:t>Tata Global Beverages GB Ltd.</w:t>
            </w:r>
          </w:p>
          <w:p w:rsidR="008F597D" w:rsidRPr="00345376" w:rsidRDefault="008F597D" w:rsidP="00C751AB">
            <w:pPr>
              <w:tabs>
                <w:tab w:val="left" w:pos="567"/>
              </w:tabs>
              <w:spacing w:before="60" w:afterLines="60" w:after="144"/>
              <w:rPr>
                <w:rFonts w:ascii="Arial" w:hAnsi="Arial" w:cs="Arial"/>
                <w:b/>
                <w:sz w:val="22"/>
              </w:rPr>
            </w:pPr>
            <w:r w:rsidRPr="00B513F7">
              <w:rPr>
                <w:rFonts w:ascii="Arial" w:hAnsi="Arial" w:cs="Arial"/>
                <w:b/>
                <w:sz w:val="22"/>
                <w:highlight w:val="yellow"/>
              </w:rPr>
              <w:t>Ostfriesische Tee Gesellschaft</w:t>
            </w:r>
          </w:p>
          <w:p w:rsidR="008F597D" w:rsidRPr="00345376" w:rsidRDefault="008F597D" w:rsidP="00C751AB">
            <w:pPr>
              <w:tabs>
                <w:tab w:val="left" w:pos="567"/>
              </w:tabs>
              <w:spacing w:before="60" w:afterLines="60" w:after="144"/>
              <w:rPr>
                <w:rFonts w:ascii="Arial" w:hAnsi="Arial" w:cs="Arial"/>
                <w:b/>
                <w:sz w:val="22"/>
              </w:rPr>
            </w:pPr>
            <w:proofErr w:type="spellStart"/>
            <w:r w:rsidRPr="00B513F7">
              <w:rPr>
                <w:rFonts w:ascii="Arial" w:hAnsi="Arial" w:cs="Arial"/>
                <w:b/>
                <w:sz w:val="22"/>
                <w:highlight w:val="yellow"/>
              </w:rPr>
              <w:t>Tesco</w:t>
            </w:r>
            <w:proofErr w:type="spellEnd"/>
            <w:r w:rsidRPr="00B513F7">
              <w:rPr>
                <w:rFonts w:ascii="Arial" w:hAnsi="Arial" w:cs="Arial"/>
                <w:b/>
                <w:sz w:val="22"/>
                <w:highlight w:val="yellow"/>
              </w:rPr>
              <w:t xml:space="preserve"> Stores Limited</w:t>
            </w:r>
          </w:p>
          <w:p w:rsidR="008F597D" w:rsidRPr="008F597D" w:rsidRDefault="008F597D" w:rsidP="00C751AB">
            <w:pPr>
              <w:tabs>
                <w:tab w:val="left" w:pos="567"/>
              </w:tabs>
              <w:spacing w:before="60" w:afterLines="60" w:after="144"/>
              <w:rPr>
                <w:rFonts w:ascii="Arial" w:hAnsi="Arial" w:cs="Arial"/>
                <w:b/>
                <w:sz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lang w:val="en-US"/>
              </w:rPr>
              <w:t>Marks &amp; Spencer PLC</w:t>
            </w:r>
          </w:p>
        </w:tc>
        <w:tc>
          <w:tcPr>
            <w:tcW w:w="7584" w:type="dxa"/>
          </w:tcPr>
          <w:p w:rsidR="005504BF" w:rsidRPr="005504BF" w:rsidRDefault="005504BF" w:rsidP="008F597D">
            <w:pPr>
              <w:pStyle w:val="Listenabsatz"/>
              <w:numPr>
                <w:ilvl w:val="0"/>
                <w:numId w:val="20"/>
              </w:numPr>
              <w:spacing w:before="120" w:after="120" w:line="276" w:lineRule="auto"/>
              <w:ind w:left="282" w:hanging="218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504BF">
              <w:rPr>
                <w:rFonts w:ascii="Arial" w:hAnsi="Arial" w:cs="Arial"/>
                <w:sz w:val="22"/>
                <w:szCs w:val="22"/>
                <w:lang w:val="en-US"/>
              </w:rPr>
              <w:t>Towards living wages and living incomes for</w:t>
            </w:r>
            <w:r w:rsidR="008F597D">
              <w:rPr>
                <w:rFonts w:ascii="Arial" w:hAnsi="Arial" w:cs="Arial"/>
                <w:sz w:val="22"/>
                <w:szCs w:val="22"/>
                <w:lang w:val="en-US"/>
              </w:rPr>
              <w:t xml:space="preserve"> tea workers and farmers in East Africa</w:t>
            </w:r>
            <w:r w:rsidRPr="005504BF">
              <w:rPr>
                <w:rFonts w:ascii="Arial" w:hAnsi="Arial" w:cs="Arial"/>
                <w:sz w:val="22"/>
                <w:szCs w:val="22"/>
                <w:lang w:val="en-US"/>
              </w:rPr>
              <w:br/>
            </w:r>
            <w:proofErr w:type="spellStart"/>
            <w:r w:rsidRPr="005504BF">
              <w:rPr>
                <w:rFonts w:ascii="Arial" w:hAnsi="Arial" w:cs="Arial"/>
                <w:sz w:val="22"/>
                <w:szCs w:val="22"/>
                <w:lang w:val="en-US"/>
              </w:rPr>
              <w:t>Laufzeit</w:t>
            </w:r>
            <w:proofErr w:type="spellEnd"/>
            <w:r w:rsidRPr="005504BF">
              <w:rPr>
                <w:rFonts w:ascii="Arial" w:hAnsi="Arial" w:cs="Arial"/>
                <w:sz w:val="22"/>
                <w:szCs w:val="22"/>
                <w:lang w:val="en-US"/>
              </w:rPr>
              <w:t xml:space="preserve">: </w:t>
            </w:r>
            <w:r w:rsidRPr="005504BF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0</w:t>
            </w:r>
            <w:r w:rsidR="008F597D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7</w:t>
            </w:r>
            <w:r w:rsidRPr="005504BF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/2016</w:t>
            </w:r>
            <w:r w:rsidR="008F597D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– 11/2018</w:t>
            </w:r>
          </w:p>
        </w:tc>
      </w:tr>
    </w:tbl>
    <w:p w:rsidR="005504BF" w:rsidRPr="005504BF" w:rsidRDefault="005504BF" w:rsidP="00077183">
      <w:pPr>
        <w:spacing w:before="120" w:after="120" w:line="276" w:lineRule="auto"/>
        <w:rPr>
          <w:lang w:val="en-US"/>
        </w:rPr>
      </w:pPr>
    </w:p>
    <w:p w:rsidR="003D1C76" w:rsidRPr="008F597D" w:rsidRDefault="003D1C76" w:rsidP="00345376">
      <w:pPr>
        <w:ind w:left="2124" w:firstLine="708"/>
        <w:rPr>
          <w:lang w:val="en-US"/>
        </w:rPr>
      </w:pPr>
      <w:r w:rsidRPr="008F597D">
        <w:rPr>
          <w:lang w:val="en-US"/>
        </w:rPr>
        <w:br w:type="page"/>
      </w:r>
    </w:p>
    <w:tbl>
      <w:tblPr>
        <w:tblStyle w:val="Tabellenraster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7655"/>
      </w:tblGrid>
      <w:tr w:rsidR="005F5010" w:rsidRPr="00270332" w:rsidTr="00345376">
        <w:tc>
          <w:tcPr>
            <w:tcW w:w="10031" w:type="dxa"/>
            <w:gridSpan w:val="2"/>
          </w:tcPr>
          <w:p w:rsidR="005F5010" w:rsidRPr="00270332" w:rsidRDefault="005F5010" w:rsidP="00345376">
            <w:pPr>
              <w:spacing w:before="120" w:after="120" w:line="276" w:lineRule="auto"/>
              <w:rPr>
                <w:sz w:val="24"/>
                <w:szCs w:val="24"/>
              </w:rPr>
            </w:pPr>
            <w:r w:rsidRPr="00270332">
              <w:rPr>
                <w:rFonts w:ascii="Arial" w:hAnsi="Arial" w:cs="Arial"/>
                <w:b/>
                <w:color w:val="C00000"/>
                <w:sz w:val="24"/>
                <w:szCs w:val="22"/>
              </w:rPr>
              <w:lastRenderedPageBreak/>
              <w:t>Überregionale Programme und Projekte</w:t>
            </w:r>
          </w:p>
        </w:tc>
      </w:tr>
      <w:tr w:rsidR="00B966CA" w:rsidRPr="00D869EF" w:rsidTr="00345376">
        <w:tc>
          <w:tcPr>
            <w:tcW w:w="2376" w:type="dxa"/>
            <w:vMerge w:val="restart"/>
          </w:tcPr>
          <w:p w:rsidR="00B966CA" w:rsidRPr="003D1C76" w:rsidRDefault="00B966CA" w:rsidP="00345376">
            <w:pPr>
              <w:tabs>
                <w:tab w:val="left" w:pos="567"/>
              </w:tabs>
              <w:spacing w:before="60" w:afterLines="60" w:after="144"/>
              <w:rPr>
                <w:sz w:val="22"/>
              </w:rPr>
            </w:pPr>
            <w:r w:rsidRPr="003D1C76">
              <w:rPr>
                <w:rFonts w:ascii="Arial" w:hAnsi="Arial" w:cs="Arial"/>
                <w:sz w:val="22"/>
                <w:szCs w:val="18"/>
              </w:rPr>
              <w:t>Bundesministerium für wirtschaftliche Zusammenarbeit und Entwicklung (BMZ)</w:t>
            </w:r>
          </w:p>
        </w:tc>
        <w:tc>
          <w:tcPr>
            <w:tcW w:w="7655" w:type="dxa"/>
          </w:tcPr>
          <w:p w:rsidR="00EB0D69" w:rsidRDefault="008C7115" w:rsidP="00345376">
            <w:pPr>
              <w:pStyle w:val="Listenabsatz"/>
              <w:numPr>
                <w:ilvl w:val="0"/>
                <w:numId w:val="21"/>
              </w:numPr>
              <w:spacing w:before="120" w:after="120" w:line="276" w:lineRule="auto"/>
              <w:ind w:left="318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D1C76">
              <w:rPr>
                <w:rFonts w:ascii="Arial" w:hAnsi="Arial" w:cs="Arial"/>
                <w:sz w:val="22"/>
                <w:szCs w:val="22"/>
              </w:rPr>
              <w:t>Grenzmanagment</w:t>
            </w:r>
            <w:proofErr w:type="spellEnd"/>
            <w:r w:rsidRPr="003D1C76">
              <w:rPr>
                <w:rFonts w:ascii="Arial" w:hAnsi="Arial" w:cs="Arial"/>
                <w:sz w:val="22"/>
                <w:szCs w:val="22"/>
              </w:rPr>
              <w:t xml:space="preserve"> in Afrika</w:t>
            </w:r>
          </w:p>
          <w:p w:rsidR="005D41B5" w:rsidRPr="00D869EF" w:rsidRDefault="00A0732A" w:rsidP="00345376">
            <w:pPr>
              <w:pStyle w:val="Listenabsatz"/>
              <w:spacing w:before="120" w:after="120" w:line="276" w:lineRule="auto"/>
              <w:ind w:left="318"/>
              <w:rPr>
                <w:rFonts w:ascii="Arial" w:hAnsi="Arial" w:cs="Arial"/>
                <w:sz w:val="22"/>
                <w:szCs w:val="22"/>
              </w:rPr>
            </w:pPr>
            <w:r w:rsidRPr="00EB0D69">
              <w:rPr>
                <w:rFonts w:ascii="Arial" w:hAnsi="Arial" w:cs="Arial"/>
                <w:sz w:val="22"/>
                <w:szCs w:val="22"/>
              </w:rPr>
              <w:t>Laufzeit: 10</w:t>
            </w:r>
            <w:r w:rsidR="008C7115" w:rsidRPr="00EB0D69">
              <w:rPr>
                <w:rFonts w:ascii="Arial" w:hAnsi="Arial" w:cs="Arial"/>
                <w:sz w:val="22"/>
                <w:szCs w:val="22"/>
              </w:rPr>
              <w:t>/20</w:t>
            </w:r>
            <w:r w:rsidRPr="00EB0D69">
              <w:rPr>
                <w:rFonts w:ascii="Arial" w:hAnsi="Arial" w:cs="Arial"/>
                <w:sz w:val="22"/>
                <w:szCs w:val="22"/>
              </w:rPr>
              <w:t>15</w:t>
            </w:r>
            <w:r w:rsidR="00F75C1C" w:rsidRPr="00EB0D6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C7115" w:rsidRPr="00EB0D69">
              <w:rPr>
                <w:rFonts w:ascii="Arial" w:hAnsi="Arial" w:cs="Arial"/>
                <w:sz w:val="22"/>
                <w:szCs w:val="22"/>
              </w:rPr>
              <w:t>-</w:t>
            </w:r>
            <w:r w:rsidR="00F75C1C" w:rsidRPr="00EB0D6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C7115" w:rsidRPr="00EB0D69">
              <w:rPr>
                <w:rFonts w:ascii="Arial" w:hAnsi="Arial" w:cs="Arial"/>
                <w:sz w:val="22"/>
                <w:szCs w:val="22"/>
              </w:rPr>
              <w:t>12/201</w:t>
            </w:r>
            <w:r w:rsidR="00227B13" w:rsidRPr="00EB0D69"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D869EF" w:rsidRPr="009223B1" w:rsidTr="00345376">
        <w:tc>
          <w:tcPr>
            <w:tcW w:w="2376" w:type="dxa"/>
            <w:vMerge/>
          </w:tcPr>
          <w:p w:rsidR="00D869EF" w:rsidRPr="00D869EF" w:rsidRDefault="00D869EF" w:rsidP="00345376">
            <w:pPr>
              <w:tabs>
                <w:tab w:val="left" w:pos="567"/>
              </w:tabs>
              <w:spacing w:before="60" w:afterLines="60" w:after="144"/>
              <w:rPr>
                <w:rFonts w:ascii="Arial" w:hAnsi="Arial" w:cs="Arial"/>
                <w:sz w:val="22"/>
                <w:szCs w:val="18"/>
                <w:lang w:val="en-US"/>
              </w:rPr>
            </w:pPr>
          </w:p>
        </w:tc>
        <w:tc>
          <w:tcPr>
            <w:tcW w:w="7655" w:type="dxa"/>
          </w:tcPr>
          <w:p w:rsidR="00D869EF" w:rsidRPr="00D869EF" w:rsidRDefault="00D869EF" w:rsidP="00345376">
            <w:pPr>
              <w:pStyle w:val="Listenabsatz"/>
              <w:numPr>
                <w:ilvl w:val="0"/>
                <w:numId w:val="21"/>
              </w:numPr>
              <w:spacing w:before="120" w:after="120" w:line="276" w:lineRule="auto"/>
              <w:ind w:left="318"/>
              <w:contextualSpacing w:val="0"/>
              <w:rPr>
                <w:rFonts w:ascii="Arial" w:hAnsi="Arial" w:cs="Arial"/>
                <w:noProof/>
                <w:sz w:val="22"/>
                <w:szCs w:val="22"/>
              </w:rPr>
            </w:pPr>
            <w:r w:rsidRPr="003D1C76">
              <w:rPr>
                <w:rFonts w:ascii="Arial" w:hAnsi="Arial" w:cs="Arial"/>
                <w:noProof/>
                <w:sz w:val="22"/>
                <w:szCs w:val="22"/>
              </w:rPr>
              <w:t>Ziviler Friedensdienst: Friedensförderung in Ruanda und der Region der Großen Seen durch Stärkung des konstruktiven Umgangs miteinander</w:t>
            </w:r>
            <w:r w:rsidRPr="003D1C76">
              <w:rPr>
                <w:rFonts w:ascii="Arial" w:hAnsi="Arial" w:cs="Arial"/>
                <w:noProof/>
                <w:sz w:val="22"/>
                <w:szCs w:val="22"/>
              </w:rPr>
              <w:br/>
              <w:t xml:space="preserve">Laufzeit: </w:t>
            </w:r>
            <w:r w:rsidRPr="003D1C76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1/2014 – 12/2019"/>
                  </w:textInput>
                </w:ffData>
              </w:fldChar>
            </w:r>
            <w:r w:rsidRPr="003D1C76"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Pr="003D1C76">
              <w:rPr>
                <w:rFonts w:ascii="Arial" w:hAnsi="Arial" w:cs="Arial"/>
                <w:noProof/>
                <w:sz w:val="22"/>
                <w:szCs w:val="22"/>
              </w:rPr>
            </w:r>
            <w:r w:rsidRPr="003D1C76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Pr="003D1C76">
              <w:rPr>
                <w:rFonts w:ascii="Arial" w:hAnsi="Arial" w:cs="Arial"/>
                <w:noProof/>
                <w:sz w:val="22"/>
                <w:szCs w:val="22"/>
              </w:rPr>
              <w:t xml:space="preserve">01/2014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-</w:t>
            </w:r>
            <w:r w:rsidRPr="003D1C76">
              <w:rPr>
                <w:rFonts w:ascii="Arial" w:hAnsi="Arial" w:cs="Arial"/>
                <w:noProof/>
                <w:sz w:val="22"/>
                <w:szCs w:val="22"/>
              </w:rPr>
              <w:t xml:space="preserve"> 12/2019</w:t>
            </w:r>
            <w:r w:rsidRPr="003D1C76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</w:p>
        </w:tc>
      </w:tr>
      <w:tr w:rsidR="00D869EF" w:rsidRPr="009223B1" w:rsidTr="00345376">
        <w:tc>
          <w:tcPr>
            <w:tcW w:w="2376" w:type="dxa"/>
            <w:vMerge/>
          </w:tcPr>
          <w:p w:rsidR="00D869EF" w:rsidRPr="003D1C76" w:rsidRDefault="00D869EF" w:rsidP="00345376">
            <w:pPr>
              <w:tabs>
                <w:tab w:val="left" w:pos="567"/>
              </w:tabs>
              <w:spacing w:before="60" w:afterLines="60" w:after="144"/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7655" w:type="dxa"/>
          </w:tcPr>
          <w:p w:rsidR="00D869EF" w:rsidRDefault="00D869EF" w:rsidP="00345376">
            <w:pPr>
              <w:pStyle w:val="Listenabsatz"/>
              <w:numPr>
                <w:ilvl w:val="0"/>
                <w:numId w:val="21"/>
              </w:numPr>
              <w:spacing w:before="120" w:after="120" w:line="276" w:lineRule="auto"/>
              <w:ind w:left="318"/>
              <w:rPr>
                <w:rFonts w:ascii="Arial" w:hAnsi="Arial" w:cs="Arial"/>
                <w:sz w:val="22"/>
                <w:szCs w:val="22"/>
              </w:rPr>
            </w:pPr>
            <w:r w:rsidRPr="003D1C76">
              <w:rPr>
                <w:rFonts w:ascii="Arial" w:hAnsi="Arial" w:cs="Arial"/>
                <w:sz w:val="22"/>
                <w:szCs w:val="22"/>
              </w:rPr>
              <w:t>Ziviler Friedensdienst: Psychosoziale Betreuung von Flüchtlingen, Reintegration und Maßnahmen zur Friedensförderung</w:t>
            </w:r>
          </w:p>
          <w:p w:rsidR="00D869EF" w:rsidRPr="00D869EF" w:rsidRDefault="00D869EF" w:rsidP="00345376">
            <w:pPr>
              <w:pStyle w:val="Listenabsatz"/>
              <w:spacing w:before="120" w:after="120" w:line="276" w:lineRule="auto"/>
              <w:ind w:left="318"/>
              <w:rPr>
                <w:rFonts w:ascii="Arial" w:hAnsi="Arial" w:cs="Arial"/>
                <w:sz w:val="22"/>
                <w:szCs w:val="22"/>
              </w:rPr>
            </w:pPr>
            <w:r w:rsidRPr="00EB0D69">
              <w:rPr>
                <w:rFonts w:ascii="Arial" w:hAnsi="Arial" w:cs="Arial"/>
                <w:sz w:val="22"/>
                <w:szCs w:val="22"/>
              </w:rPr>
              <w:t>Laufzeit: 10/2014 – 12/2021</w:t>
            </w:r>
          </w:p>
        </w:tc>
      </w:tr>
      <w:tr w:rsidR="00D869EF" w:rsidRPr="00B513F7" w:rsidTr="00345376">
        <w:tc>
          <w:tcPr>
            <w:tcW w:w="2376" w:type="dxa"/>
            <w:vMerge/>
          </w:tcPr>
          <w:p w:rsidR="00D869EF" w:rsidRPr="003D1C76" w:rsidRDefault="00D869EF" w:rsidP="00345376">
            <w:pPr>
              <w:tabs>
                <w:tab w:val="left" w:pos="567"/>
              </w:tabs>
              <w:spacing w:before="60" w:afterLines="60" w:after="144"/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7655" w:type="dxa"/>
          </w:tcPr>
          <w:p w:rsidR="00D869EF" w:rsidRPr="00345376" w:rsidRDefault="00345376" w:rsidP="00345376">
            <w:pPr>
              <w:pStyle w:val="Listenabsatz"/>
              <w:numPr>
                <w:ilvl w:val="0"/>
                <w:numId w:val="21"/>
              </w:numPr>
              <w:spacing w:before="120" w:after="120" w:line="276" w:lineRule="auto"/>
              <w:ind w:left="318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513F7">
              <w:rPr>
                <w:rFonts w:ascii="Arial" w:hAnsi="Arial" w:cs="Arial"/>
                <w:noProof/>
                <w:sz w:val="22"/>
                <w:szCs w:val="22"/>
                <w:highlight w:val="yellow"/>
                <w:lang w:val="en-US"/>
              </w:rPr>
              <w:t xml:space="preserve">EnDEV: </w:t>
            </w:r>
            <w:r w:rsidR="00D869EF" w:rsidRPr="00B513F7">
              <w:rPr>
                <w:rFonts w:ascii="Arial" w:hAnsi="Arial" w:cs="Arial"/>
                <w:noProof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Globale Initiative Energising Development EnDEV"/>
                  </w:textInput>
                </w:ffData>
              </w:fldChar>
            </w:r>
            <w:r w:rsidR="00D869EF" w:rsidRPr="00B513F7">
              <w:rPr>
                <w:rFonts w:ascii="Arial" w:hAnsi="Arial" w:cs="Arial"/>
                <w:noProof/>
                <w:sz w:val="22"/>
                <w:szCs w:val="22"/>
                <w:highlight w:val="yellow"/>
                <w:lang w:val="en-US"/>
              </w:rPr>
              <w:instrText xml:space="preserve"> FORMTEXT </w:instrText>
            </w:r>
            <w:r w:rsidR="00D869EF" w:rsidRPr="00B513F7">
              <w:rPr>
                <w:rFonts w:ascii="Arial" w:hAnsi="Arial" w:cs="Arial"/>
                <w:noProof/>
                <w:sz w:val="22"/>
                <w:szCs w:val="22"/>
                <w:highlight w:val="yellow"/>
              </w:rPr>
            </w:r>
            <w:r w:rsidR="00D869EF" w:rsidRPr="00B513F7">
              <w:rPr>
                <w:rFonts w:ascii="Arial" w:hAnsi="Arial" w:cs="Arial"/>
                <w:noProof/>
                <w:sz w:val="22"/>
                <w:szCs w:val="22"/>
                <w:highlight w:val="yellow"/>
              </w:rPr>
              <w:fldChar w:fldCharType="separate"/>
            </w:r>
            <w:r w:rsidR="00D869EF" w:rsidRPr="00B513F7">
              <w:rPr>
                <w:rFonts w:ascii="Arial" w:hAnsi="Arial" w:cs="Arial"/>
                <w:noProof/>
                <w:sz w:val="22"/>
                <w:szCs w:val="22"/>
                <w:highlight w:val="yellow"/>
                <w:lang w:val="en-US"/>
              </w:rPr>
              <w:t xml:space="preserve">Globale Initiative Energising Development </w:t>
            </w:r>
            <w:r w:rsidR="00D869EF" w:rsidRPr="00B513F7">
              <w:rPr>
                <w:rFonts w:ascii="Arial" w:hAnsi="Arial" w:cs="Arial"/>
                <w:noProof/>
                <w:sz w:val="22"/>
                <w:szCs w:val="22"/>
                <w:highlight w:val="yellow"/>
              </w:rPr>
              <w:fldChar w:fldCharType="end"/>
            </w:r>
            <w:r w:rsidRPr="00B513F7">
              <w:rPr>
                <w:rFonts w:ascii="Arial" w:hAnsi="Arial" w:cs="Arial"/>
                <w:noProof/>
                <w:sz w:val="22"/>
                <w:szCs w:val="22"/>
                <w:highlight w:val="yellow"/>
                <w:lang w:val="en-US"/>
              </w:rPr>
              <w:t xml:space="preserve">                       </w:t>
            </w:r>
            <w:r w:rsidR="00D869EF" w:rsidRPr="00B513F7">
              <w:rPr>
                <w:rFonts w:ascii="Arial" w:hAnsi="Arial" w:cs="Arial"/>
                <w:noProof/>
                <w:sz w:val="22"/>
                <w:szCs w:val="22"/>
                <w:highlight w:val="yellow"/>
                <w:lang w:val="en-US"/>
              </w:rPr>
              <w:t xml:space="preserve">Laufzeit: </w:t>
            </w:r>
            <w:r w:rsidR="00D869EF" w:rsidRPr="00B513F7">
              <w:rPr>
                <w:rFonts w:ascii="Arial" w:hAnsi="Arial" w:cs="Arial"/>
                <w:noProof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9/2009 – 06/2019"/>
                  </w:textInput>
                </w:ffData>
              </w:fldChar>
            </w:r>
            <w:r w:rsidR="00D869EF" w:rsidRPr="00B513F7">
              <w:rPr>
                <w:rFonts w:ascii="Arial" w:hAnsi="Arial" w:cs="Arial"/>
                <w:noProof/>
                <w:sz w:val="22"/>
                <w:szCs w:val="22"/>
                <w:highlight w:val="yellow"/>
                <w:lang w:val="en-US"/>
              </w:rPr>
              <w:instrText xml:space="preserve"> FORMTEXT </w:instrText>
            </w:r>
            <w:r w:rsidR="00D869EF" w:rsidRPr="00B513F7">
              <w:rPr>
                <w:rFonts w:ascii="Arial" w:hAnsi="Arial" w:cs="Arial"/>
                <w:noProof/>
                <w:sz w:val="22"/>
                <w:szCs w:val="22"/>
                <w:highlight w:val="yellow"/>
              </w:rPr>
            </w:r>
            <w:r w:rsidR="00D869EF" w:rsidRPr="00B513F7">
              <w:rPr>
                <w:rFonts w:ascii="Arial" w:hAnsi="Arial" w:cs="Arial"/>
                <w:noProof/>
                <w:sz w:val="22"/>
                <w:szCs w:val="22"/>
                <w:highlight w:val="yellow"/>
              </w:rPr>
              <w:fldChar w:fldCharType="separate"/>
            </w:r>
            <w:r w:rsidR="00D869EF" w:rsidRPr="00B513F7">
              <w:rPr>
                <w:rFonts w:ascii="Arial" w:hAnsi="Arial" w:cs="Arial"/>
                <w:noProof/>
                <w:sz w:val="22"/>
                <w:szCs w:val="22"/>
                <w:highlight w:val="yellow"/>
                <w:lang w:val="en-US"/>
              </w:rPr>
              <w:t>09/2009 - 06/2019</w:t>
            </w:r>
            <w:r w:rsidR="00D869EF" w:rsidRPr="00B513F7">
              <w:rPr>
                <w:rFonts w:ascii="Arial" w:hAnsi="Arial" w:cs="Arial"/>
                <w:noProof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F75C1C" w:rsidRPr="00270332" w:rsidTr="00345376">
        <w:tc>
          <w:tcPr>
            <w:tcW w:w="2376" w:type="dxa"/>
            <w:vMerge/>
          </w:tcPr>
          <w:p w:rsidR="00F75C1C" w:rsidRPr="00345376" w:rsidRDefault="00F75C1C" w:rsidP="00345376">
            <w:pPr>
              <w:tabs>
                <w:tab w:val="left" w:pos="567"/>
              </w:tabs>
              <w:spacing w:before="60" w:afterLines="60" w:after="144"/>
              <w:rPr>
                <w:lang w:val="en-US"/>
              </w:rPr>
            </w:pPr>
          </w:p>
        </w:tc>
        <w:tc>
          <w:tcPr>
            <w:tcW w:w="7655" w:type="dxa"/>
          </w:tcPr>
          <w:p w:rsidR="00F75C1C" w:rsidRPr="003D1C76" w:rsidRDefault="00F75C1C" w:rsidP="00345376">
            <w:pPr>
              <w:pStyle w:val="Listenabsatz"/>
              <w:numPr>
                <w:ilvl w:val="0"/>
                <w:numId w:val="20"/>
              </w:numPr>
              <w:spacing w:before="120" w:after="120" w:line="276" w:lineRule="auto"/>
              <w:ind w:left="318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3D1C76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nterstützung der Internationalen Konferenz über die Region der Großen Seen (ICGLR)"/>
                  </w:textInput>
                </w:ffData>
              </w:fldChar>
            </w:r>
            <w:r w:rsidRPr="003D1C76"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Pr="003D1C76">
              <w:rPr>
                <w:rFonts w:ascii="Arial" w:hAnsi="Arial" w:cs="Arial"/>
                <w:noProof/>
                <w:sz w:val="22"/>
                <w:szCs w:val="22"/>
              </w:rPr>
            </w:r>
            <w:r w:rsidRPr="003D1C76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Pr="003D1C76">
              <w:rPr>
                <w:rFonts w:ascii="Arial" w:hAnsi="Arial" w:cs="Arial"/>
                <w:noProof/>
                <w:sz w:val="22"/>
                <w:szCs w:val="22"/>
              </w:rPr>
              <w:t>Unterstützung der Internationalen Konferenz über die Region der Großen Seen (ICGLR)</w:t>
            </w:r>
            <w:r w:rsidRPr="003D1C76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  <w:r w:rsidRPr="003D1C76">
              <w:rPr>
                <w:rFonts w:ascii="Arial" w:hAnsi="Arial" w:cs="Arial"/>
                <w:sz w:val="22"/>
                <w:szCs w:val="22"/>
              </w:rPr>
              <w:br/>
              <w:t xml:space="preserve">Laufzeit: </w:t>
            </w:r>
            <w:r w:rsidR="00A0732A" w:rsidRPr="003D1C76">
              <w:rPr>
                <w:rFonts w:ascii="Arial" w:hAnsi="Arial" w:cs="Arial"/>
                <w:sz w:val="22"/>
                <w:szCs w:val="22"/>
              </w:rPr>
              <w:t xml:space="preserve">01/2017 </w:t>
            </w:r>
            <w:r w:rsidR="00BA7742">
              <w:rPr>
                <w:rFonts w:ascii="Arial" w:hAnsi="Arial" w:cs="Arial"/>
                <w:sz w:val="22"/>
                <w:szCs w:val="22"/>
              </w:rPr>
              <w:t>-</w:t>
            </w:r>
            <w:r w:rsidR="00D869EF">
              <w:rPr>
                <w:rFonts w:ascii="Arial" w:hAnsi="Arial" w:cs="Arial"/>
                <w:sz w:val="22"/>
                <w:szCs w:val="22"/>
              </w:rPr>
              <w:t xml:space="preserve"> 06</w:t>
            </w:r>
            <w:r w:rsidR="00A0732A" w:rsidRPr="003D1C76">
              <w:rPr>
                <w:rFonts w:ascii="Arial" w:hAnsi="Arial" w:cs="Arial"/>
                <w:sz w:val="22"/>
                <w:szCs w:val="22"/>
              </w:rPr>
              <w:t>/20</w:t>
            </w:r>
            <w:r w:rsidR="00D869EF">
              <w:rPr>
                <w:rFonts w:ascii="Arial" w:hAnsi="Arial" w:cs="Arial"/>
                <w:sz w:val="22"/>
                <w:szCs w:val="22"/>
              </w:rPr>
              <w:t>22</w:t>
            </w:r>
          </w:p>
        </w:tc>
      </w:tr>
      <w:tr w:rsidR="00345376" w:rsidRPr="00270332" w:rsidTr="00345376">
        <w:tc>
          <w:tcPr>
            <w:tcW w:w="2376" w:type="dxa"/>
            <w:vMerge/>
          </w:tcPr>
          <w:p w:rsidR="00345376" w:rsidRPr="00D869EF" w:rsidRDefault="00345376" w:rsidP="00345376">
            <w:pPr>
              <w:tabs>
                <w:tab w:val="left" w:pos="567"/>
              </w:tabs>
              <w:spacing w:before="60" w:afterLines="60" w:after="144"/>
            </w:pPr>
          </w:p>
        </w:tc>
        <w:tc>
          <w:tcPr>
            <w:tcW w:w="7655" w:type="dxa"/>
          </w:tcPr>
          <w:p w:rsidR="00345376" w:rsidRPr="00345376" w:rsidRDefault="00345376" w:rsidP="00345376">
            <w:pPr>
              <w:pStyle w:val="Listenabsatz"/>
              <w:numPr>
                <w:ilvl w:val="0"/>
                <w:numId w:val="20"/>
              </w:numPr>
              <w:spacing w:before="120" w:after="120" w:line="276" w:lineRule="auto"/>
              <w:ind w:left="318"/>
              <w:contextualSpacing w:val="0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Unterstützung des EAC-Integrationsprozesses                                                    Laufzeit: 03/2016 - 02/2019</w:t>
            </w:r>
          </w:p>
        </w:tc>
      </w:tr>
      <w:tr w:rsidR="00BA7742" w:rsidRPr="00270332" w:rsidTr="00345376">
        <w:tc>
          <w:tcPr>
            <w:tcW w:w="2376" w:type="dxa"/>
          </w:tcPr>
          <w:p w:rsidR="00BA7742" w:rsidRPr="00270332" w:rsidRDefault="00BA7742" w:rsidP="00345376">
            <w:pPr>
              <w:tabs>
                <w:tab w:val="left" w:pos="567"/>
              </w:tabs>
              <w:spacing w:before="60" w:afterLines="60" w:after="144"/>
            </w:pPr>
          </w:p>
        </w:tc>
        <w:tc>
          <w:tcPr>
            <w:tcW w:w="7655" w:type="dxa"/>
          </w:tcPr>
          <w:p w:rsidR="00BA7742" w:rsidRPr="00BA7742" w:rsidRDefault="00BA7742" w:rsidP="0037128B">
            <w:pPr>
              <w:pStyle w:val="Listenabsatz"/>
              <w:numPr>
                <w:ilvl w:val="0"/>
                <w:numId w:val="21"/>
              </w:numPr>
              <w:spacing w:before="120" w:after="120" w:line="276" w:lineRule="auto"/>
              <w:ind w:left="318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A7742">
              <w:rPr>
                <w:rFonts w:ascii="Arial" w:hAnsi="Arial" w:cs="Arial"/>
                <w:sz w:val="22"/>
                <w:szCs w:val="22"/>
              </w:rPr>
              <w:t>YouMatch</w:t>
            </w:r>
            <w:proofErr w:type="spellEnd"/>
            <w:r w:rsidRPr="00BA7742">
              <w:rPr>
                <w:rFonts w:ascii="Arial" w:hAnsi="Arial" w:cs="Arial"/>
                <w:sz w:val="22"/>
                <w:szCs w:val="22"/>
              </w:rPr>
              <w:t>: Globale Initiative zur Verbreitung von innovativen Arbeitsmarktdienstleistungen für Jugendliche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</w:t>
            </w:r>
            <w:r w:rsidR="0037128B">
              <w:rPr>
                <w:rFonts w:ascii="Arial" w:hAnsi="Arial" w:cs="Arial"/>
                <w:sz w:val="22"/>
                <w:szCs w:val="22"/>
              </w:rPr>
              <w:t>Laufzeit: 06/2018</w:t>
            </w:r>
            <w:r w:rsidRPr="00BA774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7128B">
              <w:rPr>
                <w:rFonts w:ascii="Arial" w:hAnsi="Arial" w:cs="Arial"/>
                <w:sz w:val="22"/>
                <w:szCs w:val="22"/>
              </w:rPr>
              <w:t>–</w:t>
            </w:r>
            <w:r w:rsidRPr="00BA774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7128B">
              <w:rPr>
                <w:rFonts w:ascii="Arial" w:hAnsi="Arial" w:cs="Arial"/>
                <w:sz w:val="22"/>
                <w:szCs w:val="22"/>
              </w:rPr>
              <w:t>05/2021</w:t>
            </w:r>
          </w:p>
        </w:tc>
      </w:tr>
      <w:tr w:rsidR="00BA7742" w:rsidRPr="00270332" w:rsidTr="00345376">
        <w:tc>
          <w:tcPr>
            <w:tcW w:w="2376" w:type="dxa"/>
          </w:tcPr>
          <w:p w:rsidR="00BA7742" w:rsidRPr="00270332" w:rsidRDefault="00BA7742" w:rsidP="00345376">
            <w:pPr>
              <w:tabs>
                <w:tab w:val="left" w:pos="567"/>
              </w:tabs>
              <w:spacing w:before="60" w:afterLines="60" w:after="144"/>
            </w:pPr>
          </w:p>
        </w:tc>
        <w:tc>
          <w:tcPr>
            <w:tcW w:w="7655" w:type="dxa"/>
          </w:tcPr>
          <w:p w:rsidR="00BE7F68" w:rsidRDefault="00BA7742" w:rsidP="00345376">
            <w:pPr>
              <w:pStyle w:val="Listenabsatz"/>
              <w:numPr>
                <w:ilvl w:val="0"/>
                <w:numId w:val="21"/>
              </w:numPr>
              <w:spacing w:before="120" w:after="120" w:line="276" w:lineRule="auto"/>
              <w:ind w:left="3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Perspektiven schaffen: Wirtschaft für Entwicklung</w:t>
            </w:r>
          </w:p>
          <w:p w:rsidR="00BA7742" w:rsidRPr="0013749B" w:rsidRDefault="00BE7F68" w:rsidP="00345376">
            <w:pPr>
              <w:pStyle w:val="Listenabsatz"/>
              <w:spacing w:before="120" w:after="120" w:line="276" w:lineRule="auto"/>
              <w:ind w:left="318"/>
              <w:rPr>
                <w:rFonts w:ascii="Arial" w:hAnsi="Arial" w:cs="Arial"/>
                <w:sz w:val="22"/>
                <w:szCs w:val="22"/>
              </w:rPr>
            </w:pPr>
            <w:r w:rsidRPr="00BA7742">
              <w:rPr>
                <w:rFonts w:ascii="Arial" w:hAnsi="Arial" w:cs="Arial"/>
                <w:sz w:val="22"/>
                <w:szCs w:val="22"/>
              </w:rPr>
              <w:t>Laufzeit</w:t>
            </w:r>
            <w:r>
              <w:rPr>
                <w:rFonts w:ascii="Arial" w:hAnsi="Arial" w:cs="Arial"/>
                <w:sz w:val="22"/>
                <w:szCs w:val="22"/>
              </w:rPr>
              <w:t>: 07/2017 - 07/2020</w:t>
            </w:r>
            <w:r w:rsidR="00BA7742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</w:t>
            </w:r>
          </w:p>
        </w:tc>
      </w:tr>
      <w:tr w:rsidR="00BA7742" w:rsidRPr="00270332" w:rsidTr="00345376">
        <w:trPr>
          <w:trHeight w:val="699"/>
        </w:trPr>
        <w:tc>
          <w:tcPr>
            <w:tcW w:w="2376" w:type="dxa"/>
          </w:tcPr>
          <w:p w:rsidR="00BA7742" w:rsidRPr="00270332" w:rsidRDefault="00BA7742" w:rsidP="00345376">
            <w:pPr>
              <w:tabs>
                <w:tab w:val="left" w:pos="567"/>
              </w:tabs>
              <w:spacing w:before="60" w:afterLines="60" w:after="144"/>
            </w:pPr>
          </w:p>
        </w:tc>
        <w:tc>
          <w:tcPr>
            <w:tcW w:w="7655" w:type="dxa"/>
          </w:tcPr>
          <w:p w:rsidR="00BA7742" w:rsidRPr="00B513F7" w:rsidRDefault="00BE7F68" w:rsidP="00345376">
            <w:pPr>
              <w:pStyle w:val="Listenabsatz"/>
              <w:numPr>
                <w:ilvl w:val="0"/>
                <w:numId w:val="21"/>
              </w:numPr>
              <w:spacing w:before="120" w:after="120" w:line="276" w:lineRule="auto"/>
              <w:ind w:left="318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B513F7">
              <w:rPr>
                <w:rFonts w:ascii="Arial" w:hAnsi="Arial" w:cs="Arial"/>
                <w:sz w:val="22"/>
                <w:szCs w:val="22"/>
                <w:highlight w:val="yellow"/>
              </w:rPr>
              <w:t xml:space="preserve">Global Business Network Programme                                                </w:t>
            </w:r>
            <w:r w:rsidR="0089574B" w:rsidRPr="00B513F7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</w:t>
            </w:r>
            <w:r w:rsidRPr="00B513F7">
              <w:rPr>
                <w:rFonts w:ascii="Arial" w:hAnsi="Arial" w:cs="Arial"/>
                <w:sz w:val="22"/>
                <w:szCs w:val="22"/>
                <w:highlight w:val="yellow"/>
              </w:rPr>
              <w:t>Laufzeit: 04/2017 - 03/2020</w:t>
            </w:r>
          </w:p>
        </w:tc>
      </w:tr>
      <w:tr w:rsidR="0089574B" w:rsidRPr="00270332" w:rsidTr="00345376">
        <w:trPr>
          <w:trHeight w:val="699"/>
        </w:trPr>
        <w:tc>
          <w:tcPr>
            <w:tcW w:w="2376" w:type="dxa"/>
          </w:tcPr>
          <w:p w:rsidR="0089574B" w:rsidRPr="00270332" w:rsidRDefault="0089574B" w:rsidP="00345376">
            <w:pPr>
              <w:tabs>
                <w:tab w:val="left" w:pos="567"/>
              </w:tabs>
              <w:spacing w:before="60" w:afterLines="60" w:after="144"/>
            </w:pPr>
          </w:p>
        </w:tc>
        <w:tc>
          <w:tcPr>
            <w:tcW w:w="7655" w:type="dxa"/>
          </w:tcPr>
          <w:p w:rsidR="0089574B" w:rsidRPr="00B513F7" w:rsidRDefault="0089574B" w:rsidP="00345376">
            <w:pPr>
              <w:pStyle w:val="Listenabsatz"/>
              <w:numPr>
                <w:ilvl w:val="0"/>
                <w:numId w:val="21"/>
              </w:numPr>
              <w:spacing w:before="120" w:after="120" w:line="276" w:lineRule="auto"/>
              <w:ind w:left="318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513F7">
              <w:rPr>
                <w:rFonts w:ascii="Arial" w:hAnsi="Arial" w:cs="Arial"/>
                <w:sz w:val="22"/>
                <w:szCs w:val="22"/>
                <w:lang w:val="en-US"/>
              </w:rPr>
              <w:t>Unterstützung des Comprehensive Africa Agriculture Development Programme (CAADP)</w:t>
            </w:r>
          </w:p>
          <w:p w:rsidR="0089574B" w:rsidRPr="0089574B" w:rsidRDefault="0089574B" w:rsidP="0089574B">
            <w:pPr>
              <w:pStyle w:val="Listenabsatz"/>
              <w:spacing w:before="120" w:after="120" w:line="276" w:lineRule="auto"/>
              <w:ind w:left="3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Laufzeit: 01/2017 – 12/2019</w:t>
            </w:r>
          </w:p>
        </w:tc>
      </w:tr>
      <w:tr w:rsidR="0089574B" w:rsidRPr="00270332" w:rsidTr="00345376">
        <w:trPr>
          <w:trHeight w:val="699"/>
        </w:trPr>
        <w:tc>
          <w:tcPr>
            <w:tcW w:w="2376" w:type="dxa"/>
          </w:tcPr>
          <w:p w:rsidR="0089574B" w:rsidRPr="00270332" w:rsidRDefault="0089574B" w:rsidP="00345376">
            <w:pPr>
              <w:tabs>
                <w:tab w:val="left" w:pos="567"/>
              </w:tabs>
              <w:spacing w:before="60" w:afterLines="60" w:after="144"/>
            </w:pPr>
          </w:p>
        </w:tc>
        <w:tc>
          <w:tcPr>
            <w:tcW w:w="7655" w:type="dxa"/>
          </w:tcPr>
          <w:p w:rsidR="0089574B" w:rsidRPr="00B513F7" w:rsidRDefault="0089574B" w:rsidP="00345376">
            <w:pPr>
              <w:pStyle w:val="Listenabsatz"/>
              <w:numPr>
                <w:ilvl w:val="0"/>
                <w:numId w:val="21"/>
              </w:numPr>
              <w:spacing w:before="120" w:after="120" w:line="276" w:lineRule="auto"/>
              <w:ind w:left="318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B513F7">
              <w:rPr>
                <w:rFonts w:ascii="Arial" w:hAnsi="Arial" w:cs="Arial"/>
                <w:noProof/>
                <w:sz w:val="22"/>
                <w:szCs w:val="22"/>
                <w:highlight w:val="yellow"/>
              </w:rPr>
              <w:t>ESTHER-Allianz: Hochschul- und Klinikpartnerschaften im Bereich Gesundheitssystem stärken</w:t>
            </w:r>
          </w:p>
          <w:p w:rsidR="00692A04" w:rsidRPr="0089574B" w:rsidRDefault="00692A04" w:rsidP="004C7577">
            <w:pPr>
              <w:pStyle w:val="Listenabsatz"/>
              <w:spacing w:before="120" w:after="120" w:line="276" w:lineRule="auto"/>
              <w:ind w:left="318"/>
              <w:rPr>
                <w:rFonts w:ascii="Arial" w:hAnsi="Arial" w:cs="Arial"/>
                <w:sz w:val="22"/>
                <w:szCs w:val="22"/>
              </w:rPr>
            </w:pPr>
            <w:r w:rsidRPr="00B513F7">
              <w:rPr>
                <w:rFonts w:ascii="Arial" w:hAnsi="Arial" w:cs="Arial"/>
                <w:noProof/>
                <w:sz w:val="22"/>
                <w:szCs w:val="22"/>
                <w:highlight w:val="yellow"/>
              </w:rPr>
              <w:t>Laufzeit: 06/2016 – 05/2019</w:t>
            </w:r>
          </w:p>
        </w:tc>
      </w:tr>
      <w:tr w:rsidR="00883978" w:rsidRPr="00270332" w:rsidTr="00345376">
        <w:trPr>
          <w:trHeight w:val="699"/>
        </w:trPr>
        <w:tc>
          <w:tcPr>
            <w:tcW w:w="2376" w:type="dxa"/>
          </w:tcPr>
          <w:p w:rsidR="00883978" w:rsidRPr="00270332" w:rsidRDefault="00883978" w:rsidP="00345376">
            <w:pPr>
              <w:tabs>
                <w:tab w:val="left" w:pos="567"/>
              </w:tabs>
              <w:spacing w:before="60" w:afterLines="60" w:after="144"/>
            </w:pPr>
          </w:p>
        </w:tc>
        <w:tc>
          <w:tcPr>
            <w:tcW w:w="7655" w:type="dxa"/>
          </w:tcPr>
          <w:p w:rsidR="00883978" w:rsidRPr="00B513F7" w:rsidRDefault="00883978" w:rsidP="00345376">
            <w:pPr>
              <w:pStyle w:val="Listenabsatz"/>
              <w:numPr>
                <w:ilvl w:val="0"/>
                <w:numId w:val="21"/>
              </w:numPr>
              <w:spacing w:before="120" w:after="120" w:line="276" w:lineRule="auto"/>
              <w:ind w:left="318"/>
              <w:rPr>
                <w:rFonts w:ascii="Arial" w:hAnsi="Arial" w:cs="Arial"/>
                <w:noProof/>
                <w:sz w:val="22"/>
                <w:szCs w:val="22"/>
                <w:highlight w:val="yellow"/>
              </w:rPr>
            </w:pPr>
            <w:r w:rsidRPr="00B513F7">
              <w:rPr>
                <w:rFonts w:ascii="Arial" w:hAnsi="Arial" w:cs="Arial"/>
                <w:noProof/>
                <w:sz w:val="22"/>
                <w:szCs w:val="22"/>
                <w:highlight w:val="yellow"/>
              </w:rPr>
              <w:t>Innovative Ansätze der Handwerksförderung</w:t>
            </w:r>
          </w:p>
          <w:p w:rsidR="00883978" w:rsidRPr="0089574B" w:rsidRDefault="00883978" w:rsidP="00883978">
            <w:pPr>
              <w:pStyle w:val="Listenabsatz"/>
              <w:spacing w:before="120" w:after="120" w:line="276" w:lineRule="auto"/>
              <w:ind w:left="318"/>
              <w:rPr>
                <w:rFonts w:ascii="Arial" w:hAnsi="Arial" w:cs="Arial"/>
                <w:noProof/>
                <w:sz w:val="22"/>
                <w:szCs w:val="22"/>
              </w:rPr>
            </w:pPr>
            <w:r w:rsidRPr="00B513F7">
              <w:rPr>
                <w:rFonts w:ascii="Arial" w:hAnsi="Arial" w:cs="Arial"/>
                <w:noProof/>
                <w:sz w:val="22"/>
                <w:szCs w:val="22"/>
                <w:highlight w:val="yellow"/>
              </w:rPr>
              <w:t>Laufzeit: 04/2018 – 03/2020</w:t>
            </w:r>
          </w:p>
        </w:tc>
      </w:tr>
    </w:tbl>
    <w:p w:rsidR="00166402" w:rsidRPr="00BA7742" w:rsidRDefault="00BA7742" w:rsidP="00345376">
      <w:pPr>
        <w:rPr>
          <w:rFonts w:ascii="Arial" w:hAnsi="Arial" w:cs="Arial"/>
          <w:sz w:val="22"/>
          <w:szCs w:val="22"/>
        </w:rPr>
      </w:pPr>
      <w:r>
        <w:t xml:space="preserve">                                                     </w:t>
      </w:r>
      <w:r w:rsidRPr="00BA7742">
        <w:rPr>
          <w:sz w:val="22"/>
          <w:szCs w:val="22"/>
        </w:rPr>
        <w:t xml:space="preserve"> </w:t>
      </w:r>
    </w:p>
    <w:p w:rsidR="00EB0D69" w:rsidRDefault="00EB0D69" w:rsidP="00EB0D69">
      <w:pPr>
        <w:pStyle w:val="Listenabsatz"/>
        <w:spacing w:before="120" w:after="120" w:line="276" w:lineRule="auto"/>
        <w:ind w:left="2880"/>
        <w:rPr>
          <w:rFonts w:ascii="Arial" w:hAnsi="Arial" w:cs="Arial"/>
          <w:sz w:val="22"/>
          <w:szCs w:val="22"/>
        </w:rPr>
      </w:pP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3085"/>
        <w:gridCol w:w="6946"/>
      </w:tblGrid>
      <w:tr w:rsidR="00166402" w:rsidRPr="00270332" w:rsidTr="0019417E">
        <w:tc>
          <w:tcPr>
            <w:tcW w:w="3085" w:type="dxa"/>
          </w:tcPr>
          <w:p w:rsidR="00166402" w:rsidRPr="00270332" w:rsidRDefault="00166402" w:rsidP="00166402">
            <w:pPr>
              <w:tabs>
                <w:tab w:val="left" w:pos="567"/>
              </w:tabs>
              <w:spacing w:before="120" w:after="120" w:line="276" w:lineRule="auto"/>
              <w:rPr>
                <w:rFonts w:ascii="Arial" w:hAnsi="Arial" w:cs="Arial"/>
                <w:color w:val="C00000"/>
                <w:sz w:val="24"/>
              </w:rPr>
            </w:pPr>
            <w:r w:rsidRPr="00270332">
              <w:rPr>
                <w:rFonts w:ascii="Arial" w:hAnsi="Arial" w:cs="Arial"/>
                <w:b/>
                <w:color w:val="C00000"/>
                <w:sz w:val="24"/>
              </w:rPr>
              <w:lastRenderedPageBreak/>
              <w:t>GIZ-Kontakte</w:t>
            </w:r>
          </w:p>
        </w:tc>
        <w:tc>
          <w:tcPr>
            <w:tcW w:w="6946" w:type="dxa"/>
          </w:tcPr>
          <w:p w:rsidR="00166402" w:rsidRPr="00270332" w:rsidRDefault="00166402" w:rsidP="00166402">
            <w:pPr>
              <w:tabs>
                <w:tab w:val="left" w:pos="567"/>
              </w:tabs>
              <w:spacing w:before="120" w:after="120" w:line="276" w:lineRule="auto"/>
              <w:rPr>
                <w:rFonts w:ascii="Arial" w:hAnsi="Arial" w:cs="Arial"/>
                <w:sz w:val="22"/>
                <w:szCs w:val="18"/>
              </w:rPr>
            </w:pPr>
          </w:p>
        </w:tc>
      </w:tr>
      <w:tr w:rsidR="00166402" w:rsidRPr="00B513F7" w:rsidTr="0019417E">
        <w:tc>
          <w:tcPr>
            <w:tcW w:w="3085" w:type="dxa"/>
          </w:tcPr>
          <w:p w:rsidR="00166402" w:rsidRPr="00270332" w:rsidRDefault="00166402" w:rsidP="00393AC9">
            <w:pPr>
              <w:tabs>
                <w:tab w:val="left" w:pos="567"/>
              </w:tabs>
              <w:spacing w:before="120" w:after="120" w:line="276" w:lineRule="auto"/>
              <w:rPr>
                <w:rFonts w:ascii="Arial" w:hAnsi="Arial" w:cs="Arial"/>
                <w:b/>
                <w:sz w:val="22"/>
                <w:szCs w:val="18"/>
              </w:rPr>
            </w:pPr>
            <w:proofErr w:type="spellStart"/>
            <w:r w:rsidRPr="00270332">
              <w:rPr>
                <w:rFonts w:ascii="Arial" w:hAnsi="Arial" w:cs="Arial"/>
                <w:b/>
                <w:sz w:val="22"/>
                <w:szCs w:val="18"/>
              </w:rPr>
              <w:t>L</w:t>
            </w:r>
            <w:r w:rsidR="00393AC9" w:rsidRPr="00270332">
              <w:rPr>
                <w:rFonts w:ascii="Arial" w:hAnsi="Arial" w:cs="Arial"/>
                <w:b/>
                <w:sz w:val="22"/>
                <w:szCs w:val="18"/>
              </w:rPr>
              <w:t>andesdirektorIn</w:t>
            </w:r>
            <w:proofErr w:type="spellEnd"/>
            <w:r w:rsidRPr="00270332">
              <w:rPr>
                <w:rFonts w:ascii="Arial" w:hAnsi="Arial" w:cs="Arial"/>
                <w:b/>
                <w:sz w:val="22"/>
                <w:szCs w:val="18"/>
              </w:rPr>
              <w:t xml:space="preserve"> des GIZ-Büros</w:t>
            </w:r>
          </w:p>
        </w:tc>
        <w:bookmarkStart w:id="1" w:name="Text2"/>
        <w:tc>
          <w:tcPr>
            <w:tcW w:w="6946" w:type="dxa"/>
          </w:tcPr>
          <w:p w:rsidR="00166402" w:rsidRPr="00794BDC" w:rsidRDefault="00756B28" w:rsidP="00166402">
            <w:pPr>
              <w:tabs>
                <w:tab w:val="left" w:pos="567"/>
              </w:tabs>
              <w:spacing w:before="1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513F7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Herr Bodo Immink"/>
                  </w:textInput>
                </w:ffData>
              </w:fldChar>
            </w:r>
            <w:r w:rsidRPr="00B513F7">
              <w:rPr>
                <w:rFonts w:ascii="Arial" w:hAnsi="Arial" w:cs="Arial"/>
                <w:sz w:val="22"/>
                <w:szCs w:val="22"/>
                <w:highlight w:val="yellow"/>
                <w:lang w:val="en-US"/>
              </w:rPr>
              <w:instrText xml:space="preserve"> FORMTEXT </w:instrText>
            </w:r>
            <w:r w:rsidRPr="00B513F7">
              <w:rPr>
                <w:rFonts w:ascii="Arial" w:hAnsi="Arial" w:cs="Arial"/>
                <w:sz w:val="22"/>
                <w:szCs w:val="22"/>
                <w:highlight w:val="yellow"/>
              </w:rPr>
            </w:r>
            <w:r w:rsidRPr="00B513F7">
              <w:rPr>
                <w:rFonts w:ascii="Arial" w:hAnsi="Arial" w:cs="Arial"/>
                <w:sz w:val="22"/>
                <w:szCs w:val="22"/>
                <w:highlight w:val="yellow"/>
              </w:rPr>
              <w:fldChar w:fldCharType="separate"/>
            </w:r>
            <w:r w:rsidRPr="00B513F7">
              <w:rPr>
                <w:rFonts w:ascii="Arial" w:hAnsi="Arial" w:cs="Arial"/>
                <w:noProof/>
                <w:sz w:val="22"/>
                <w:szCs w:val="22"/>
                <w:highlight w:val="yellow"/>
                <w:lang w:val="en-US"/>
              </w:rPr>
              <w:t>Herr Bodo Immink</w:t>
            </w:r>
            <w:r w:rsidRPr="00B513F7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  <w:bookmarkEnd w:id="1"/>
          </w:p>
          <w:p w:rsidR="00166402" w:rsidRPr="00794BDC" w:rsidRDefault="00C83ADD" w:rsidP="00166402">
            <w:pPr>
              <w:tabs>
                <w:tab w:val="left" w:pos="567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94BD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GIZ Office, 41 KN St 17, PO Box 59 Kigali"/>
                  </w:textInput>
                </w:ffData>
              </w:fldChar>
            </w:r>
            <w:bookmarkStart w:id="2" w:name="Text3"/>
            <w:r w:rsidR="00F923DE" w:rsidRPr="00794BDC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FORMTEXT </w:instrText>
            </w:r>
            <w:r w:rsidRPr="00794BDC">
              <w:rPr>
                <w:rFonts w:ascii="Arial" w:hAnsi="Arial" w:cs="Arial"/>
                <w:sz w:val="22"/>
                <w:szCs w:val="22"/>
              </w:rPr>
            </w:r>
            <w:r w:rsidRPr="00794BD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923DE" w:rsidRPr="00794BDC"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GIZ Office, 41 KN St 17, PO Box 59 Kigali</w:t>
            </w:r>
            <w:r w:rsidRPr="00794BD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  <w:r w:rsidR="00166402" w:rsidRPr="00794BDC">
              <w:rPr>
                <w:rFonts w:ascii="Arial" w:hAnsi="Arial" w:cs="Arial"/>
                <w:sz w:val="22"/>
                <w:szCs w:val="22"/>
                <w:lang w:val="en-US"/>
              </w:rPr>
              <w:br/>
            </w:r>
            <w:r w:rsidRPr="00794BD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704E40" w:rsidRPr="00794BDC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FORMTEXT </w:instrText>
            </w:r>
            <w:r w:rsidRPr="00794BDC">
              <w:rPr>
                <w:rFonts w:ascii="Arial" w:hAnsi="Arial" w:cs="Arial"/>
                <w:sz w:val="22"/>
                <w:szCs w:val="22"/>
              </w:rPr>
            </w:r>
            <w:r w:rsidRPr="00794BD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04E40" w:rsidRPr="00794BDC"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Tel.:</w:t>
            </w:r>
            <w:r w:rsidR="00704E40" w:rsidRPr="00794BD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94BD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  <w:r w:rsidR="00F923DE" w:rsidRPr="00794BDC">
              <w:rPr>
                <w:rFonts w:ascii="Arial" w:hAnsi="Arial" w:cs="Arial"/>
                <w:sz w:val="22"/>
                <w:szCs w:val="22"/>
                <w:lang w:val="en-US"/>
              </w:rPr>
              <w:t xml:space="preserve"> + 250 252 573537</w:t>
            </w:r>
            <w:r w:rsidR="00166402" w:rsidRPr="00794BD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704E40" w:rsidRPr="00794BDC">
              <w:rPr>
                <w:rFonts w:ascii="Arial" w:hAnsi="Arial" w:cs="Arial"/>
                <w:sz w:val="22"/>
                <w:szCs w:val="22"/>
                <w:lang w:val="en-US"/>
              </w:rPr>
              <w:br/>
            </w:r>
            <w:r w:rsidRPr="00794BD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704E40" w:rsidRPr="00794BDC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FORMTEXT </w:instrText>
            </w:r>
            <w:r w:rsidRPr="00794BDC">
              <w:rPr>
                <w:rFonts w:ascii="Arial" w:hAnsi="Arial" w:cs="Arial"/>
                <w:sz w:val="22"/>
                <w:szCs w:val="22"/>
              </w:rPr>
            </w:r>
            <w:r w:rsidRPr="00794BD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04E40" w:rsidRPr="00794BDC"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Fax:</w:t>
            </w:r>
            <w:r w:rsidR="00704E40" w:rsidRPr="00794BD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94BD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  <w:r w:rsidR="00F923DE" w:rsidRPr="00794BDC">
              <w:rPr>
                <w:rFonts w:ascii="Arial" w:hAnsi="Arial" w:cs="Arial"/>
                <w:sz w:val="22"/>
                <w:szCs w:val="22"/>
                <w:lang w:val="en-US"/>
              </w:rPr>
              <w:t xml:space="preserve"> +250 252 572439</w:t>
            </w:r>
          </w:p>
          <w:p w:rsidR="00166402" w:rsidRPr="00270332" w:rsidRDefault="00C83ADD" w:rsidP="00756B28">
            <w:pPr>
              <w:tabs>
                <w:tab w:val="left" w:pos="567"/>
              </w:tabs>
              <w:spacing w:line="276" w:lineRule="auto"/>
              <w:rPr>
                <w:rFonts w:cs="Arial"/>
                <w:sz w:val="24"/>
                <w:szCs w:val="24"/>
                <w:lang w:val="en-US"/>
              </w:rPr>
            </w:pPr>
            <w:r w:rsidRPr="00794BD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704E40" w:rsidRPr="00794BDC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FORMTEXT </w:instrText>
            </w:r>
            <w:r w:rsidRPr="00794BDC">
              <w:rPr>
                <w:rFonts w:ascii="Arial" w:hAnsi="Arial" w:cs="Arial"/>
                <w:sz w:val="22"/>
                <w:szCs w:val="22"/>
              </w:rPr>
            </w:r>
            <w:r w:rsidRPr="00794BD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04E40" w:rsidRPr="00794BDC"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E-Mail:</w:t>
            </w:r>
            <w:r w:rsidR="00704E40" w:rsidRPr="00794BD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94BD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  <w:r w:rsidR="00756B28" w:rsidRPr="00794BDC">
              <w:rPr>
                <w:rFonts w:ascii="Arial" w:hAnsi="Arial" w:cs="Arial"/>
                <w:sz w:val="22"/>
                <w:szCs w:val="22"/>
                <w:lang w:val="en-US"/>
              </w:rPr>
              <w:t>bodo.immink</w:t>
            </w:r>
            <w:r w:rsidR="00F923DE" w:rsidRPr="00794BDC">
              <w:rPr>
                <w:rFonts w:ascii="Arial" w:hAnsi="Arial" w:cs="Arial"/>
                <w:sz w:val="22"/>
                <w:szCs w:val="22"/>
                <w:lang w:val="en-US"/>
              </w:rPr>
              <w:t>@giz.de</w:t>
            </w:r>
            <w:hyperlink r:id="rId24" w:history="1"/>
          </w:p>
        </w:tc>
      </w:tr>
      <w:tr w:rsidR="008C1FA9" w:rsidRPr="00B513F7" w:rsidTr="001F2099">
        <w:tc>
          <w:tcPr>
            <w:tcW w:w="10031" w:type="dxa"/>
            <w:gridSpan w:val="2"/>
          </w:tcPr>
          <w:p w:rsidR="008C1FA9" w:rsidRPr="00270332" w:rsidRDefault="008C1FA9" w:rsidP="00166402">
            <w:pPr>
              <w:tabs>
                <w:tab w:val="left" w:pos="567"/>
              </w:tabs>
              <w:spacing w:before="120" w:line="276" w:lineRule="auto"/>
              <w:rPr>
                <w:rFonts w:cs="Arial"/>
                <w:sz w:val="24"/>
                <w:szCs w:val="24"/>
                <w:lang w:val="en-US"/>
              </w:rPr>
            </w:pPr>
          </w:p>
        </w:tc>
      </w:tr>
      <w:tr w:rsidR="00166402" w:rsidRPr="00270332" w:rsidTr="0019417E">
        <w:tc>
          <w:tcPr>
            <w:tcW w:w="3085" w:type="dxa"/>
          </w:tcPr>
          <w:p w:rsidR="00166402" w:rsidRPr="00270332" w:rsidRDefault="00166402" w:rsidP="00166402">
            <w:pPr>
              <w:tabs>
                <w:tab w:val="left" w:pos="567"/>
              </w:tabs>
              <w:spacing w:before="120" w:after="120" w:line="276" w:lineRule="auto"/>
              <w:rPr>
                <w:rFonts w:ascii="Arial" w:hAnsi="Arial" w:cs="Arial"/>
                <w:b/>
                <w:szCs w:val="18"/>
              </w:rPr>
            </w:pPr>
            <w:r w:rsidRPr="00270332">
              <w:rPr>
                <w:rFonts w:ascii="Arial" w:hAnsi="Arial" w:cs="Arial"/>
                <w:b/>
                <w:sz w:val="22"/>
                <w:szCs w:val="18"/>
              </w:rPr>
              <w:t>Ländermanager</w:t>
            </w:r>
            <w:r w:rsidR="00287407" w:rsidRPr="00270332">
              <w:rPr>
                <w:rFonts w:ascii="Arial" w:hAnsi="Arial" w:cs="Arial"/>
                <w:b/>
                <w:sz w:val="22"/>
                <w:szCs w:val="18"/>
              </w:rPr>
              <w:t>I</w:t>
            </w:r>
            <w:r w:rsidR="00DE35EE" w:rsidRPr="00270332">
              <w:rPr>
                <w:rFonts w:ascii="Arial" w:hAnsi="Arial" w:cs="Arial"/>
                <w:b/>
                <w:sz w:val="22"/>
                <w:szCs w:val="18"/>
              </w:rPr>
              <w:t>n</w:t>
            </w:r>
            <w:r w:rsidRPr="00270332">
              <w:rPr>
                <w:rFonts w:ascii="Arial" w:hAnsi="Arial" w:cs="Arial"/>
                <w:b/>
                <w:sz w:val="22"/>
                <w:szCs w:val="18"/>
              </w:rPr>
              <w:t>, GIZ-Zentrale</w:t>
            </w:r>
          </w:p>
        </w:tc>
        <w:tc>
          <w:tcPr>
            <w:tcW w:w="6946" w:type="dxa"/>
          </w:tcPr>
          <w:p w:rsidR="000854DE" w:rsidRPr="00B513F7" w:rsidRDefault="00CC33DC" w:rsidP="000854DE">
            <w:pPr>
              <w:tabs>
                <w:tab w:val="left" w:pos="567"/>
              </w:tabs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B513F7">
              <w:rPr>
                <w:rFonts w:ascii="Arial" w:hAnsi="Arial" w:cs="Arial"/>
                <w:sz w:val="22"/>
                <w:szCs w:val="22"/>
                <w:highlight w:val="yellow"/>
              </w:rPr>
              <w:t xml:space="preserve">Frau </w:t>
            </w:r>
            <w:r w:rsidR="00227B13" w:rsidRPr="00B513F7">
              <w:rPr>
                <w:rFonts w:ascii="Arial" w:hAnsi="Arial" w:cs="Arial"/>
                <w:sz w:val="22"/>
                <w:szCs w:val="22"/>
                <w:highlight w:val="yellow"/>
              </w:rPr>
              <w:t>Kerstin Siebke</w:t>
            </w:r>
          </w:p>
          <w:p w:rsidR="000854DE" w:rsidRPr="00B513F7" w:rsidRDefault="00C83ADD" w:rsidP="000854DE">
            <w:pPr>
              <w:tabs>
                <w:tab w:val="left" w:pos="56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513F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ag-Hammarskjöld-Weg 1-5, 65760 Eschborn "/>
                  </w:textInput>
                </w:ffData>
              </w:fldChar>
            </w:r>
            <w:r w:rsidR="00F923DE" w:rsidRPr="00B513F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513F7">
              <w:rPr>
                <w:rFonts w:ascii="Arial" w:hAnsi="Arial" w:cs="Arial"/>
                <w:sz w:val="22"/>
                <w:szCs w:val="22"/>
              </w:rPr>
            </w:r>
            <w:r w:rsidRPr="00B513F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923DE" w:rsidRPr="00B513F7">
              <w:rPr>
                <w:rFonts w:ascii="Arial" w:hAnsi="Arial" w:cs="Arial"/>
                <w:noProof/>
                <w:sz w:val="22"/>
                <w:szCs w:val="22"/>
              </w:rPr>
              <w:t xml:space="preserve">Dag-Hammarskjöld-Weg 1-5, 65760 Eschborn </w:t>
            </w:r>
            <w:r w:rsidRPr="00B513F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0854DE" w:rsidRPr="00B513F7">
              <w:rPr>
                <w:rFonts w:ascii="Arial" w:hAnsi="Arial" w:cs="Arial"/>
                <w:sz w:val="22"/>
                <w:szCs w:val="22"/>
              </w:rPr>
              <w:br/>
            </w:r>
            <w:r w:rsidRPr="00B513F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0854DE" w:rsidRPr="00B513F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513F7">
              <w:rPr>
                <w:rFonts w:ascii="Arial" w:hAnsi="Arial" w:cs="Arial"/>
                <w:sz w:val="22"/>
                <w:szCs w:val="22"/>
              </w:rPr>
            </w:r>
            <w:r w:rsidRPr="00B513F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854DE" w:rsidRPr="00B513F7">
              <w:rPr>
                <w:rFonts w:ascii="Arial" w:hAnsi="Arial" w:cs="Arial"/>
                <w:noProof/>
                <w:sz w:val="22"/>
                <w:szCs w:val="22"/>
              </w:rPr>
              <w:t>Tel.:</w:t>
            </w:r>
            <w:r w:rsidR="000854DE" w:rsidRPr="00B513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513F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F923DE" w:rsidRPr="00B513F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27B13" w:rsidRPr="00B513F7">
              <w:rPr>
                <w:rFonts w:ascii="Arial" w:hAnsi="Arial" w:cs="Arial"/>
                <w:sz w:val="22"/>
                <w:szCs w:val="22"/>
              </w:rPr>
              <w:t>+ 49 6196 79 6431</w:t>
            </w:r>
            <w:r w:rsidR="000854DE" w:rsidRPr="00B513F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854DE" w:rsidRPr="00B513F7">
              <w:rPr>
                <w:rFonts w:ascii="Arial" w:hAnsi="Arial" w:cs="Arial"/>
                <w:sz w:val="22"/>
                <w:szCs w:val="22"/>
              </w:rPr>
              <w:br/>
            </w:r>
            <w:r w:rsidRPr="00B513F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0854DE" w:rsidRPr="00B513F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513F7">
              <w:rPr>
                <w:rFonts w:ascii="Arial" w:hAnsi="Arial" w:cs="Arial"/>
                <w:sz w:val="22"/>
                <w:szCs w:val="22"/>
              </w:rPr>
            </w:r>
            <w:r w:rsidRPr="00B513F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854DE" w:rsidRPr="00B513F7">
              <w:rPr>
                <w:rFonts w:ascii="Arial" w:hAnsi="Arial" w:cs="Arial"/>
                <w:noProof/>
                <w:sz w:val="22"/>
                <w:szCs w:val="22"/>
              </w:rPr>
              <w:t>Fax:</w:t>
            </w:r>
            <w:r w:rsidR="000854DE" w:rsidRPr="00B513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513F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F923DE" w:rsidRPr="00B513F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513F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+ 49 61 96 79-806431"/>
                  </w:textInput>
                </w:ffData>
              </w:fldChar>
            </w:r>
            <w:r w:rsidR="00F923DE" w:rsidRPr="00B513F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513F7">
              <w:rPr>
                <w:rFonts w:ascii="Arial" w:hAnsi="Arial" w:cs="Arial"/>
                <w:sz w:val="22"/>
                <w:szCs w:val="22"/>
              </w:rPr>
            </w:r>
            <w:r w:rsidRPr="00B513F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923DE" w:rsidRPr="00B513F7">
              <w:rPr>
                <w:rFonts w:ascii="Arial" w:hAnsi="Arial" w:cs="Arial"/>
                <w:noProof/>
                <w:sz w:val="22"/>
                <w:szCs w:val="22"/>
              </w:rPr>
              <w:t>+ 49 61 96 79-806431</w:t>
            </w:r>
            <w:r w:rsidRPr="00B513F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166402" w:rsidRPr="00B513F7" w:rsidRDefault="00C83ADD" w:rsidP="00227B13">
            <w:pPr>
              <w:tabs>
                <w:tab w:val="left" w:pos="567"/>
              </w:tabs>
              <w:spacing w:line="276" w:lineRule="auto"/>
              <w:rPr>
                <w:rFonts w:cs="Arial"/>
                <w:sz w:val="24"/>
                <w:szCs w:val="24"/>
              </w:rPr>
            </w:pPr>
            <w:r w:rsidRPr="00B513F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0854DE" w:rsidRPr="00B513F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513F7">
              <w:rPr>
                <w:rFonts w:ascii="Arial" w:hAnsi="Arial" w:cs="Arial"/>
                <w:sz w:val="22"/>
                <w:szCs w:val="22"/>
              </w:rPr>
            </w:r>
            <w:r w:rsidRPr="00B513F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854DE" w:rsidRPr="00B513F7">
              <w:rPr>
                <w:rFonts w:ascii="Arial" w:hAnsi="Arial" w:cs="Arial"/>
                <w:noProof/>
                <w:sz w:val="22"/>
                <w:szCs w:val="22"/>
              </w:rPr>
              <w:t>E-Mail:</w:t>
            </w:r>
            <w:r w:rsidR="000854DE" w:rsidRPr="00B513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513F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227B13" w:rsidRPr="00B513F7">
              <w:rPr>
                <w:rFonts w:ascii="Arial" w:hAnsi="Arial" w:cs="Arial"/>
                <w:sz w:val="22"/>
                <w:szCs w:val="22"/>
              </w:rPr>
              <w:t>kerstin.siebke</w:t>
            </w:r>
            <w:r w:rsidR="0075387D" w:rsidRPr="00B513F7">
              <w:rPr>
                <w:rFonts w:ascii="Arial" w:hAnsi="Arial" w:cs="Arial"/>
                <w:sz w:val="22"/>
                <w:szCs w:val="22"/>
              </w:rPr>
              <w:t>@giz.de</w:t>
            </w:r>
          </w:p>
        </w:tc>
      </w:tr>
      <w:tr w:rsidR="00166402" w:rsidRPr="00270332" w:rsidTr="0019417E">
        <w:tc>
          <w:tcPr>
            <w:tcW w:w="10031" w:type="dxa"/>
            <w:gridSpan w:val="2"/>
          </w:tcPr>
          <w:p w:rsidR="00166402" w:rsidRPr="00270332" w:rsidRDefault="00166402" w:rsidP="00166402">
            <w:pPr>
              <w:tabs>
                <w:tab w:val="left" w:pos="567"/>
              </w:tabs>
              <w:spacing w:before="120" w:after="120" w:line="276" w:lineRule="auto"/>
              <w:rPr>
                <w:rFonts w:ascii="Arial" w:hAnsi="Arial" w:cs="Arial"/>
                <w:sz w:val="22"/>
                <w:szCs w:val="18"/>
              </w:rPr>
            </w:pPr>
          </w:p>
        </w:tc>
      </w:tr>
      <w:tr w:rsidR="00166402" w:rsidRPr="00270332" w:rsidTr="0019417E">
        <w:tc>
          <w:tcPr>
            <w:tcW w:w="3085" w:type="dxa"/>
          </w:tcPr>
          <w:p w:rsidR="00166402" w:rsidRPr="00270332" w:rsidRDefault="00166402" w:rsidP="00166402">
            <w:pPr>
              <w:tabs>
                <w:tab w:val="left" w:pos="567"/>
              </w:tabs>
              <w:spacing w:before="120" w:after="120" w:line="276" w:lineRule="auto"/>
              <w:rPr>
                <w:rFonts w:ascii="Arial" w:hAnsi="Arial" w:cs="Arial"/>
              </w:rPr>
            </w:pPr>
            <w:r w:rsidRPr="00270332">
              <w:rPr>
                <w:rFonts w:ascii="Arial" w:hAnsi="Arial" w:cs="Arial"/>
                <w:b/>
                <w:sz w:val="22"/>
              </w:rPr>
              <w:t>Weitere Informationen</w:t>
            </w:r>
          </w:p>
        </w:tc>
        <w:tc>
          <w:tcPr>
            <w:tcW w:w="6946" w:type="dxa"/>
          </w:tcPr>
          <w:p w:rsidR="00794BDC" w:rsidRPr="00794BDC" w:rsidRDefault="00C83ADD" w:rsidP="00701353">
            <w:pPr>
              <w:tabs>
                <w:tab w:val="left" w:pos="567"/>
              </w:tabs>
              <w:spacing w:before="120"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794BD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http://www.giz.de/de/weltweit/332.html"/>
                  </w:textInput>
                </w:ffData>
              </w:fldChar>
            </w:r>
            <w:bookmarkStart w:id="6" w:name="Text7"/>
            <w:r w:rsidR="003D6998" w:rsidRPr="00794BD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94BDC">
              <w:rPr>
                <w:rFonts w:ascii="Arial" w:hAnsi="Arial" w:cs="Arial"/>
                <w:sz w:val="22"/>
                <w:szCs w:val="22"/>
              </w:rPr>
            </w:r>
            <w:r w:rsidRPr="00794BD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D6998" w:rsidRPr="00794BDC">
              <w:rPr>
                <w:rFonts w:ascii="Arial" w:hAnsi="Arial" w:cs="Arial"/>
                <w:noProof/>
                <w:sz w:val="22"/>
                <w:szCs w:val="22"/>
              </w:rPr>
              <w:t>http://www.giz.de/de/weltweit/332.html</w:t>
            </w:r>
            <w:r w:rsidRPr="00794BD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</w:tc>
      </w:tr>
      <w:tr w:rsidR="00166402" w:rsidRPr="00270332" w:rsidTr="0019417E">
        <w:tc>
          <w:tcPr>
            <w:tcW w:w="10031" w:type="dxa"/>
            <w:gridSpan w:val="2"/>
          </w:tcPr>
          <w:p w:rsidR="00166402" w:rsidRPr="00270332" w:rsidRDefault="00166402" w:rsidP="00166402">
            <w:pPr>
              <w:tabs>
                <w:tab w:val="left" w:pos="567"/>
              </w:tabs>
              <w:spacing w:before="120" w:after="120" w:line="276" w:lineRule="auto"/>
              <w:rPr>
                <w:rFonts w:cs="Arial"/>
                <w:sz w:val="24"/>
              </w:rPr>
            </w:pPr>
          </w:p>
        </w:tc>
      </w:tr>
      <w:tr w:rsidR="00166402" w:rsidRPr="00270332" w:rsidTr="0019417E">
        <w:tc>
          <w:tcPr>
            <w:tcW w:w="3085" w:type="dxa"/>
          </w:tcPr>
          <w:p w:rsidR="00166402" w:rsidRPr="00270332" w:rsidRDefault="00166402" w:rsidP="00166402">
            <w:pPr>
              <w:tabs>
                <w:tab w:val="left" w:pos="567"/>
              </w:tabs>
              <w:spacing w:before="120" w:after="120" w:line="276" w:lineRule="auto"/>
              <w:rPr>
                <w:rFonts w:ascii="Arial" w:hAnsi="Arial" w:cs="Arial"/>
              </w:rPr>
            </w:pPr>
            <w:r w:rsidRPr="00270332">
              <w:rPr>
                <w:rFonts w:ascii="Arial" w:hAnsi="Arial" w:cs="Arial"/>
                <w:b/>
                <w:sz w:val="22"/>
              </w:rPr>
              <w:t>Anlagen</w:t>
            </w:r>
          </w:p>
        </w:tc>
        <w:tc>
          <w:tcPr>
            <w:tcW w:w="6946" w:type="dxa"/>
          </w:tcPr>
          <w:p w:rsidR="0028087C" w:rsidRPr="00794BDC" w:rsidRDefault="0028087C" w:rsidP="0028087C">
            <w:pPr>
              <w:tabs>
                <w:tab w:val="left" w:pos="567"/>
              </w:tabs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794BDC">
              <w:rPr>
                <w:rFonts w:ascii="Arial" w:hAnsi="Arial" w:cs="Arial"/>
                <w:sz w:val="22"/>
                <w:szCs w:val="22"/>
              </w:rPr>
              <w:t>Liste der Tätigkeitsfelder der Integrierten Fachkräfte (CIM)</w:t>
            </w:r>
          </w:p>
          <w:p w:rsidR="0028087C" w:rsidRPr="00794BDC" w:rsidRDefault="0028087C" w:rsidP="0028087C">
            <w:pPr>
              <w:tabs>
                <w:tab w:val="left" w:pos="567"/>
              </w:tabs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794BDC">
              <w:rPr>
                <w:rFonts w:ascii="Arial" w:hAnsi="Arial" w:cs="Arial"/>
                <w:sz w:val="22"/>
                <w:szCs w:val="22"/>
              </w:rPr>
              <w:t>Liste der Tätigkeitsfelder der Entwicklungshelfer/innen</w:t>
            </w:r>
          </w:p>
          <w:p w:rsidR="0028087C" w:rsidRPr="00794BDC" w:rsidRDefault="0028087C" w:rsidP="0028087C">
            <w:pPr>
              <w:tabs>
                <w:tab w:val="left" w:pos="567"/>
              </w:tabs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794BDC">
              <w:rPr>
                <w:rFonts w:ascii="Arial" w:hAnsi="Arial" w:cs="Arial"/>
                <w:sz w:val="22"/>
                <w:szCs w:val="22"/>
              </w:rPr>
              <w:t>Kurzinformation Land</w:t>
            </w:r>
          </w:p>
          <w:p w:rsidR="00166402" w:rsidRPr="00794BDC" w:rsidRDefault="00166402" w:rsidP="0028087C">
            <w:pPr>
              <w:tabs>
                <w:tab w:val="left" w:pos="567"/>
              </w:tabs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6402" w:rsidRPr="00270332" w:rsidTr="0019417E">
        <w:tc>
          <w:tcPr>
            <w:tcW w:w="3085" w:type="dxa"/>
          </w:tcPr>
          <w:p w:rsidR="00166402" w:rsidRPr="00270332" w:rsidRDefault="00166402" w:rsidP="00166402">
            <w:pPr>
              <w:tabs>
                <w:tab w:val="left" w:pos="567"/>
              </w:tabs>
              <w:spacing w:before="120" w:after="120" w:line="276" w:lineRule="auto"/>
              <w:rPr>
                <w:rFonts w:ascii="Arial" w:hAnsi="Arial" w:cs="Arial"/>
                <w:szCs w:val="18"/>
              </w:rPr>
            </w:pPr>
          </w:p>
        </w:tc>
        <w:tc>
          <w:tcPr>
            <w:tcW w:w="6946" w:type="dxa"/>
          </w:tcPr>
          <w:p w:rsidR="00166402" w:rsidRPr="00270332" w:rsidRDefault="00166402" w:rsidP="00166402">
            <w:pPr>
              <w:tabs>
                <w:tab w:val="left" w:pos="567"/>
              </w:tabs>
              <w:spacing w:before="120" w:line="276" w:lineRule="auto"/>
              <w:rPr>
                <w:rFonts w:cs="Arial"/>
                <w:sz w:val="22"/>
              </w:rPr>
            </w:pPr>
          </w:p>
        </w:tc>
      </w:tr>
      <w:tr w:rsidR="00166402" w:rsidRPr="00270332" w:rsidTr="0019417E">
        <w:tc>
          <w:tcPr>
            <w:tcW w:w="3085" w:type="dxa"/>
          </w:tcPr>
          <w:p w:rsidR="00166402" w:rsidRPr="00270332" w:rsidRDefault="00166402" w:rsidP="00166402">
            <w:pPr>
              <w:tabs>
                <w:tab w:val="left" w:pos="567"/>
              </w:tabs>
              <w:spacing w:before="120" w:after="120" w:line="276" w:lineRule="auto"/>
              <w:rPr>
                <w:rFonts w:ascii="Arial" w:hAnsi="Arial" w:cs="Arial"/>
                <w:szCs w:val="18"/>
              </w:rPr>
            </w:pPr>
          </w:p>
        </w:tc>
        <w:tc>
          <w:tcPr>
            <w:tcW w:w="6946" w:type="dxa"/>
          </w:tcPr>
          <w:p w:rsidR="00166402" w:rsidRPr="00270332" w:rsidRDefault="00166402" w:rsidP="00AF0D8B">
            <w:pPr>
              <w:tabs>
                <w:tab w:val="left" w:pos="567"/>
              </w:tabs>
              <w:spacing w:before="120" w:line="276" w:lineRule="auto"/>
              <w:rPr>
                <w:rFonts w:cs="Arial"/>
                <w:sz w:val="22"/>
              </w:rPr>
            </w:pPr>
            <w:r w:rsidRPr="00270332">
              <w:rPr>
                <w:rFonts w:cs="Arial"/>
                <w:sz w:val="22"/>
              </w:rPr>
              <w:t xml:space="preserve"> </w:t>
            </w:r>
          </w:p>
        </w:tc>
      </w:tr>
      <w:tr w:rsidR="00166402" w:rsidRPr="00270332" w:rsidTr="0019417E">
        <w:tc>
          <w:tcPr>
            <w:tcW w:w="3085" w:type="dxa"/>
          </w:tcPr>
          <w:p w:rsidR="00166402" w:rsidRPr="00270332" w:rsidRDefault="00166402" w:rsidP="00166402">
            <w:pPr>
              <w:tabs>
                <w:tab w:val="left" w:pos="567"/>
              </w:tabs>
              <w:spacing w:before="120" w:after="120" w:line="276" w:lineRule="auto"/>
              <w:rPr>
                <w:rFonts w:ascii="Arial" w:hAnsi="Arial" w:cs="Arial"/>
                <w:szCs w:val="18"/>
              </w:rPr>
            </w:pPr>
          </w:p>
        </w:tc>
        <w:tc>
          <w:tcPr>
            <w:tcW w:w="6946" w:type="dxa"/>
          </w:tcPr>
          <w:p w:rsidR="00166402" w:rsidRPr="00270332" w:rsidRDefault="00166402" w:rsidP="00166402">
            <w:pPr>
              <w:tabs>
                <w:tab w:val="left" w:pos="567"/>
              </w:tabs>
              <w:spacing w:before="120" w:line="276" w:lineRule="auto"/>
              <w:rPr>
                <w:rFonts w:cs="Arial"/>
                <w:sz w:val="22"/>
              </w:rPr>
            </w:pPr>
          </w:p>
        </w:tc>
      </w:tr>
    </w:tbl>
    <w:p w:rsidR="00166402" w:rsidRPr="00270332" w:rsidRDefault="00166402" w:rsidP="00166402">
      <w:pPr>
        <w:spacing w:line="276" w:lineRule="auto"/>
        <w:rPr>
          <w:rFonts w:ascii="Arial" w:hAnsi="Arial" w:cs="Arial"/>
          <w:b/>
        </w:rPr>
      </w:pPr>
    </w:p>
    <w:p w:rsidR="00166402" w:rsidRPr="00270332" w:rsidRDefault="00166402" w:rsidP="00166402">
      <w:pPr>
        <w:rPr>
          <w:rFonts w:ascii="Arial" w:hAnsi="Arial" w:cs="Arial"/>
          <w:b/>
        </w:rPr>
      </w:pPr>
      <w:r w:rsidRPr="00270332">
        <w:rPr>
          <w:rFonts w:ascii="Arial" w:hAnsi="Arial" w:cs="Arial"/>
          <w:b/>
        </w:rPr>
        <w:br w:type="page"/>
      </w:r>
      <w:r w:rsidRPr="00270332">
        <w:rPr>
          <w:rFonts w:ascii="Arial" w:hAnsi="Arial" w:cs="Arial"/>
          <w:b/>
        </w:rPr>
        <w:lastRenderedPageBreak/>
        <w:t>Anlage</w:t>
      </w:r>
    </w:p>
    <w:p w:rsidR="00166402" w:rsidRPr="00270332" w:rsidRDefault="00166402" w:rsidP="00166402">
      <w:pPr>
        <w:spacing w:line="276" w:lineRule="auto"/>
        <w:rPr>
          <w:rFonts w:ascii="Arial" w:hAnsi="Arial" w:cs="Arial"/>
          <w:b/>
          <w:sz w:val="18"/>
          <w:szCs w:val="18"/>
        </w:rPr>
      </w:pPr>
    </w:p>
    <w:p w:rsidR="00166402" w:rsidRPr="00270332" w:rsidRDefault="00166402" w:rsidP="00166402">
      <w:pPr>
        <w:spacing w:line="276" w:lineRule="auto"/>
        <w:rPr>
          <w:rFonts w:ascii="Arial" w:hAnsi="Arial" w:cs="Arial"/>
          <w:b/>
          <w:color w:val="C00000"/>
          <w:sz w:val="28"/>
          <w:szCs w:val="28"/>
        </w:rPr>
      </w:pPr>
      <w:r w:rsidRPr="00270332">
        <w:rPr>
          <w:rFonts w:ascii="Arial" w:hAnsi="Arial" w:cs="Arial"/>
          <w:b/>
          <w:color w:val="C00000"/>
          <w:sz w:val="28"/>
          <w:szCs w:val="28"/>
        </w:rPr>
        <w:t xml:space="preserve">Tätigkeitsfelder der Integrierten Fachkräfte in </w:t>
      </w:r>
      <w:r w:rsidR="00C83ADD" w:rsidRPr="00270332">
        <w:rPr>
          <w:rFonts w:ascii="Arial" w:hAnsi="Arial" w:cs="Arial"/>
          <w:b/>
          <w:color w:val="C00000"/>
          <w:sz w:val="28"/>
          <w:szCs w:val="28"/>
        </w:rPr>
        <w:fldChar w:fldCharType="begin">
          <w:ffData>
            <w:name w:val="Text8"/>
            <w:enabled/>
            <w:calcOnExit w:val="0"/>
            <w:textInput>
              <w:default w:val="Ruanda"/>
            </w:textInput>
          </w:ffData>
        </w:fldChar>
      </w:r>
      <w:bookmarkStart w:id="7" w:name="Text8"/>
      <w:r w:rsidR="00C77A19" w:rsidRPr="00270332">
        <w:rPr>
          <w:rFonts w:ascii="Arial" w:hAnsi="Arial" w:cs="Arial"/>
          <w:b/>
          <w:color w:val="C00000"/>
          <w:sz w:val="28"/>
          <w:szCs w:val="28"/>
        </w:rPr>
        <w:instrText xml:space="preserve"> FORMTEXT </w:instrText>
      </w:r>
      <w:r w:rsidR="00C83ADD" w:rsidRPr="00270332">
        <w:rPr>
          <w:rFonts w:ascii="Arial" w:hAnsi="Arial" w:cs="Arial"/>
          <w:b/>
          <w:color w:val="C00000"/>
          <w:sz w:val="28"/>
          <w:szCs w:val="28"/>
        </w:rPr>
      </w:r>
      <w:r w:rsidR="00C83ADD" w:rsidRPr="00270332">
        <w:rPr>
          <w:rFonts w:ascii="Arial" w:hAnsi="Arial" w:cs="Arial"/>
          <w:b/>
          <w:color w:val="C00000"/>
          <w:sz w:val="28"/>
          <w:szCs w:val="28"/>
        </w:rPr>
        <w:fldChar w:fldCharType="separate"/>
      </w:r>
      <w:r w:rsidR="00C77A19" w:rsidRPr="00270332">
        <w:rPr>
          <w:rFonts w:ascii="Arial" w:hAnsi="Arial" w:cs="Arial"/>
          <w:b/>
          <w:noProof/>
          <w:color w:val="C00000"/>
          <w:sz w:val="28"/>
          <w:szCs w:val="28"/>
        </w:rPr>
        <w:t>Ruanda</w:t>
      </w:r>
      <w:r w:rsidR="00C83ADD" w:rsidRPr="00270332">
        <w:rPr>
          <w:rFonts w:ascii="Arial" w:hAnsi="Arial" w:cs="Arial"/>
          <w:b/>
          <w:color w:val="C00000"/>
          <w:sz w:val="28"/>
          <w:szCs w:val="28"/>
        </w:rPr>
        <w:fldChar w:fldCharType="end"/>
      </w:r>
      <w:bookmarkEnd w:id="7"/>
    </w:p>
    <w:p w:rsidR="00166402" w:rsidRPr="00270332" w:rsidRDefault="00166402" w:rsidP="00166402">
      <w:pPr>
        <w:spacing w:line="276" w:lineRule="auto"/>
        <w:rPr>
          <w:rFonts w:ascii="Arial" w:hAnsi="Arial" w:cs="Arial"/>
          <w:sz w:val="22"/>
          <w:szCs w:val="18"/>
        </w:rPr>
      </w:pPr>
      <w:r w:rsidRPr="00270332">
        <w:rPr>
          <w:rFonts w:ascii="Arial" w:hAnsi="Arial" w:cs="Arial"/>
          <w:sz w:val="22"/>
          <w:szCs w:val="18"/>
        </w:rPr>
        <w:t xml:space="preserve">Stand: </w:t>
      </w:r>
      <w:r w:rsidR="00B241AD">
        <w:rPr>
          <w:rFonts w:ascii="Arial" w:hAnsi="Arial" w:cs="Arial"/>
          <w:sz w:val="22"/>
          <w:szCs w:val="18"/>
        </w:rPr>
        <w:t>Januar 2018</w:t>
      </w:r>
    </w:p>
    <w:p w:rsidR="00166402" w:rsidRPr="00270332" w:rsidRDefault="00166402" w:rsidP="00166402">
      <w:pPr>
        <w:spacing w:line="276" w:lineRule="auto"/>
        <w:rPr>
          <w:rFonts w:ascii="Arial" w:hAnsi="Arial" w:cs="Arial"/>
          <w:sz w:val="18"/>
          <w:szCs w:val="18"/>
        </w:rPr>
      </w:pPr>
      <w:r w:rsidRPr="00270332"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5D248E80" wp14:editId="5E7BA515">
            <wp:extent cx="1943100" cy="972192"/>
            <wp:effectExtent l="19050" t="0" r="0" b="0"/>
            <wp:docPr id="24" name="Grafik 1" descr="gizlogo-cim-de-rg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izlogo-cim-de-rgb.gif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2457" cy="971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4344" w:rsidRPr="00270332" w:rsidRDefault="005E4344" w:rsidP="005E4344">
      <w:pPr>
        <w:spacing w:after="200" w:line="276" w:lineRule="auto"/>
        <w:contextualSpacing/>
        <w:rPr>
          <w:rFonts w:ascii="Arial" w:eastAsia="Calibri" w:hAnsi="Arial" w:cs="Arial"/>
          <w:sz w:val="22"/>
          <w:szCs w:val="18"/>
          <w:lang w:eastAsia="en-US"/>
        </w:rPr>
      </w:pPr>
      <w:r w:rsidRPr="00270332">
        <w:rPr>
          <w:rFonts w:ascii="Arial" w:eastAsia="Calibri" w:hAnsi="Arial" w:cs="Arial"/>
          <w:sz w:val="22"/>
          <w:szCs w:val="18"/>
          <w:lang w:eastAsia="en-US"/>
        </w:rPr>
        <w:t xml:space="preserve">Im Schwerpunkt </w:t>
      </w:r>
      <w:r w:rsidR="00C83ADD" w:rsidRPr="00270332">
        <w:rPr>
          <w:rFonts w:ascii="Arial" w:eastAsia="Calibri" w:hAnsi="Arial" w:cs="Arial"/>
          <w:sz w:val="22"/>
          <w:szCs w:val="18"/>
          <w:lang w:eastAsia="en-US"/>
        </w:rPr>
        <w:fldChar w:fldCharType="begin">
          <w:ffData>
            <w:name w:val=""/>
            <w:enabled/>
            <w:calcOnExit w:val="0"/>
            <w:textInput>
              <w:default w:val="Nachhaltige Wirtschaftsentwicklung"/>
            </w:textInput>
          </w:ffData>
        </w:fldChar>
      </w:r>
      <w:r w:rsidRPr="00270332">
        <w:rPr>
          <w:rFonts w:ascii="Arial" w:eastAsia="Calibri" w:hAnsi="Arial" w:cs="Arial"/>
          <w:sz w:val="22"/>
          <w:szCs w:val="18"/>
          <w:lang w:eastAsia="en-US"/>
        </w:rPr>
        <w:instrText xml:space="preserve"> FORMTEXT </w:instrText>
      </w:r>
      <w:r w:rsidR="00C83ADD" w:rsidRPr="00270332">
        <w:rPr>
          <w:rFonts w:ascii="Arial" w:eastAsia="Calibri" w:hAnsi="Arial" w:cs="Arial"/>
          <w:sz w:val="22"/>
          <w:szCs w:val="18"/>
          <w:lang w:eastAsia="en-US"/>
        </w:rPr>
      </w:r>
      <w:r w:rsidR="00C83ADD" w:rsidRPr="00270332">
        <w:rPr>
          <w:rFonts w:ascii="Arial" w:eastAsia="Calibri" w:hAnsi="Arial" w:cs="Arial"/>
          <w:sz w:val="22"/>
          <w:szCs w:val="18"/>
          <w:lang w:eastAsia="en-US"/>
        </w:rPr>
        <w:fldChar w:fldCharType="separate"/>
      </w:r>
      <w:r w:rsidRPr="00270332">
        <w:rPr>
          <w:rFonts w:ascii="Arial" w:eastAsia="Calibri" w:hAnsi="Arial" w:cs="Arial"/>
          <w:noProof/>
          <w:sz w:val="22"/>
          <w:szCs w:val="18"/>
          <w:lang w:eastAsia="en-US"/>
        </w:rPr>
        <w:t>Nachhaltige Wirtschaftsentwicklung</w:t>
      </w:r>
      <w:r w:rsidR="00C83ADD" w:rsidRPr="00270332">
        <w:rPr>
          <w:rFonts w:ascii="Arial" w:eastAsia="Calibri" w:hAnsi="Arial" w:cs="Arial"/>
          <w:sz w:val="22"/>
          <w:szCs w:val="18"/>
          <w:lang w:eastAsia="en-US"/>
        </w:rPr>
        <w:fldChar w:fldCharType="end"/>
      </w:r>
      <w:r w:rsidRPr="00270332">
        <w:rPr>
          <w:rFonts w:ascii="Arial" w:eastAsia="Calibri" w:hAnsi="Arial" w:cs="Arial"/>
          <w:sz w:val="22"/>
          <w:szCs w:val="18"/>
          <w:lang w:eastAsia="en-US"/>
        </w:rPr>
        <w:t xml:space="preserve">: </w:t>
      </w:r>
      <w:r w:rsidR="00166C88">
        <w:rPr>
          <w:rFonts w:ascii="Arial" w:eastAsia="Calibri" w:hAnsi="Arial" w:cs="Arial"/>
          <w:sz w:val="22"/>
          <w:szCs w:val="18"/>
          <w:lang w:eastAsia="en-US"/>
        </w:rPr>
        <w:t>1 aktuelle Stelle</w:t>
      </w:r>
    </w:p>
    <w:p w:rsidR="00166402" w:rsidRPr="00270332" w:rsidRDefault="00442D7A" w:rsidP="00166402">
      <w:pPr>
        <w:spacing w:after="200" w:line="276" w:lineRule="auto"/>
        <w:contextualSpacing/>
        <w:rPr>
          <w:rFonts w:ascii="Arial" w:eastAsia="Calibri" w:hAnsi="Arial" w:cs="Arial"/>
          <w:sz w:val="22"/>
          <w:szCs w:val="18"/>
          <w:lang w:eastAsia="en-US"/>
        </w:rPr>
      </w:pPr>
      <w:r w:rsidRPr="00270332">
        <w:rPr>
          <w:rFonts w:ascii="Arial" w:eastAsia="Calibri" w:hAnsi="Arial" w:cs="Arial"/>
          <w:sz w:val="22"/>
          <w:szCs w:val="18"/>
          <w:lang w:eastAsia="en-US"/>
        </w:rPr>
        <w:t xml:space="preserve">Im Schwerpunkt </w:t>
      </w:r>
      <w:r w:rsidR="00C83ADD" w:rsidRPr="00270332">
        <w:rPr>
          <w:rFonts w:ascii="Arial" w:eastAsia="Calibri" w:hAnsi="Arial" w:cs="Arial"/>
          <w:sz w:val="22"/>
          <w:szCs w:val="18"/>
          <w:lang w:eastAsia="en-US"/>
        </w:rPr>
        <w:fldChar w:fldCharType="begin">
          <w:ffData>
            <w:name w:val="Text9"/>
            <w:enabled/>
            <w:calcOnExit w:val="0"/>
            <w:textInput>
              <w:default w:val="Demokratie, Zivilgesellschaft und öffentliche Verwaltung"/>
            </w:textInput>
          </w:ffData>
        </w:fldChar>
      </w:r>
      <w:bookmarkStart w:id="8" w:name="Text9"/>
      <w:r w:rsidR="00511F67" w:rsidRPr="00270332">
        <w:rPr>
          <w:rFonts w:ascii="Arial" w:eastAsia="Calibri" w:hAnsi="Arial" w:cs="Arial"/>
          <w:sz w:val="22"/>
          <w:szCs w:val="18"/>
          <w:lang w:eastAsia="en-US"/>
        </w:rPr>
        <w:instrText xml:space="preserve"> FORMTEXT </w:instrText>
      </w:r>
      <w:r w:rsidR="00C83ADD" w:rsidRPr="00270332">
        <w:rPr>
          <w:rFonts w:ascii="Arial" w:eastAsia="Calibri" w:hAnsi="Arial" w:cs="Arial"/>
          <w:sz w:val="22"/>
          <w:szCs w:val="18"/>
          <w:lang w:eastAsia="en-US"/>
        </w:rPr>
      </w:r>
      <w:r w:rsidR="00C83ADD" w:rsidRPr="00270332">
        <w:rPr>
          <w:rFonts w:ascii="Arial" w:eastAsia="Calibri" w:hAnsi="Arial" w:cs="Arial"/>
          <w:sz w:val="22"/>
          <w:szCs w:val="18"/>
          <w:lang w:eastAsia="en-US"/>
        </w:rPr>
        <w:fldChar w:fldCharType="separate"/>
      </w:r>
      <w:r w:rsidR="00511F67" w:rsidRPr="00270332">
        <w:rPr>
          <w:rFonts w:ascii="Arial" w:eastAsia="Calibri" w:hAnsi="Arial" w:cs="Arial"/>
          <w:noProof/>
          <w:sz w:val="22"/>
          <w:szCs w:val="18"/>
          <w:lang w:eastAsia="en-US"/>
        </w:rPr>
        <w:t>Demokratie, Zivilgesellschaft und öffentliche Verwaltung</w:t>
      </w:r>
      <w:r w:rsidR="00C83ADD" w:rsidRPr="00270332">
        <w:rPr>
          <w:rFonts w:ascii="Arial" w:eastAsia="Calibri" w:hAnsi="Arial" w:cs="Arial"/>
          <w:sz w:val="22"/>
          <w:szCs w:val="18"/>
          <w:lang w:eastAsia="en-US"/>
        </w:rPr>
        <w:fldChar w:fldCharType="end"/>
      </w:r>
      <w:bookmarkEnd w:id="8"/>
      <w:r w:rsidRPr="00270332">
        <w:rPr>
          <w:rFonts w:ascii="Arial" w:eastAsia="Calibri" w:hAnsi="Arial" w:cs="Arial"/>
          <w:sz w:val="22"/>
          <w:szCs w:val="18"/>
          <w:lang w:eastAsia="en-US"/>
        </w:rPr>
        <w:t xml:space="preserve">: </w:t>
      </w:r>
      <w:r w:rsidR="00166C88">
        <w:rPr>
          <w:rFonts w:ascii="Arial" w:eastAsia="Calibri" w:hAnsi="Arial" w:cs="Arial"/>
          <w:sz w:val="22"/>
          <w:szCs w:val="18"/>
          <w:lang w:eastAsia="en-US"/>
        </w:rPr>
        <w:t>2</w:t>
      </w:r>
      <w:r w:rsidRPr="00270332">
        <w:rPr>
          <w:rFonts w:ascii="Arial" w:eastAsia="Calibri" w:hAnsi="Arial" w:cs="Arial"/>
          <w:sz w:val="22"/>
          <w:szCs w:val="18"/>
          <w:lang w:eastAsia="en-US"/>
        </w:rPr>
        <w:t xml:space="preserve"> integrierte Fachkräfte</w:t>
      </w:r>
      <w:r w:rsidR="008F6C5E">
        <w:rPr>
          <w:rFonts w:ascii="Arial" w:eastAsia="Calibri" w:hAnsi="Arial" w:cs="Arial"/>
          <w:sz w:val="22"/>
          <w:szCs w:val="18"/>
          <w:lang w:eastAsia="en-US"/>
        </w:rPr>
        <w:t xml:space="preserve"> (+ </w:t>
      </w:r>
      <w:r w:rsidR="008B42F0">
        <w:rPr>
          <w:rFonts w:ascii="Arial" w:eastAsia="Calibri" w:hAnsi="Arial" w:cs="Arial"/>
          <w:sz w:val="22"/>
          <w:szCs w:val="18"/>
          <w:lang w:eastAsia="en-US"/>
        </w:rPr>
        <w:t>1</w:t>
      </w:r>
      <w:r w:rsidR="008F6C5E">
        <w:rPr>
          <w:rFonts w:ascii="Arial" w:eastAsia="Calibri" w:hAnsi="Arial" w:cs="Arial"/>
          <w:sz w:val="22"/>
          <w:szCs w:val="18"/>
          <w:lang w:eastAsia="en-US"/>
        </w:rPr>
        <w:t xml:space="preserve"> in Vorbereitung)</w:t>
      </w:r>
    </w:p>
    <w:p w:rsidR="00B956C8" w:rsidRPr="00270332" w:rsidRDefault="008B42F0" w:rsidP="00166402">
      <w:pPr>
        <w:spacing w:after="200" w:line="276" w:lineRule="auto"/>
        <w:contextualSpacing/>
        <w:rPr>
          <w:rFonts w:ascii="Arial" w:eastAsia="Calibri" w:hAnsi="Arial" w:cs="Arial"/>
          <w:sz w:val="22"/>
          <w:szCs w:val="18"/>
          <w:lang w:eastAsia="en-US"/>
        </w:rPr>
      </w:pPr>
      <w:r>
        <w:rPr>
          <w:rFonts w:ascii="Arial" w:eastAsia="Calibri" w:hAnsi="Arial" w:cs="Arial"/>
          <w:sz w:val="22"/>
          <w:szCs w:val="18"/>
          <w:lang w:eastAsia="en-US"/>
        </w:rPr>
        <w:t>Im Bereich Makroökonomische Beratung: 1 integrierte Fachkraft</w:t>
      </w:r>
    </w:p>
    <w:p w:rsidR="00B956C8" w:rsidRPr="00270332" w:rsidRDefault="00B956C8" w:rsidP="00166402">
      <w:pPr>
        <w:spacing w:after="200" w:line="276" w:lineRule="auto"/>
        <w:contextualSpacing/>
        <w:rPr>
          <w:rFonts w:ascii="Arial" w:eastAsia="Calibri" w:hAnsi="Arial" w:cs="Arial"/>
          <w:sz w:val="22"/>
          <w:szCs w:val="18"/>
          <w:lang w:eastAsia="en-US"/>
        </w:rPr>
      </w:pPr>
    </w:p>
    <w:p w:rsidR="00B956C8" w:rsidRPr="00270332" w:rsidRDefault="00B956C8" w:rsidP="00166402">
      <w:pPr>
        <w:spacing w:after="200" w:line="276" w:lineRule="auto"/>
        <w:contextualSpacing/>
        <w:rPr>
          <w:rFonts w:ascii="Arial" w:eastAsia="Calibri" w:hAnsi="Arial" w:cs="Arial"/>
          <w:sz w:val="22"/>
          <w:szCs w:val="18"/>
          <w:lang w:eastAsia="en-US"/>
        </w:rPr>
      </w:pPr>
    </w:p>
    <w:p w:rsidR="00166402" w:rsidRPr="00270332" w:rsidRDefault="00166402" w:rsidP="00166402">
      <w:pPr>
        <w:spacing w:line="276" w:lineRule="auto"/>
        <w:rPr>
          <w:rFonts w:ascii="Arial" w:hAnsi="Arial" w:cs="Arial"/>
          <w:b/>
          <w:color w:val="C00000"/>
          <w:sz w:val="28"/>
          <w:szCs w:val="28"/>
        </w:rPr>
      </w:pPr>
      <w:r w:rsidRPr="00270332">
        <w:rPr>
          <w:rFonts w:ascii="Arial" w:hAnsi="Arial" w:cs="Arial"/>
          <w:b/>
          <w:color w:val="C00000"/>
          <w:sz w:val="28"/>
          <w:szCs w:val="28"/>
        </w:rPr>
        <w:t xml:space="preserve">Tätigkeitsfelder der Entwicklungshelfer/innen </w:t>
      </w:r>
      <w:r w:rsidR="00C833FF" w:rsidRPr="00270332">
        <w:rPr>
          <w:rFonts w:ascii="Arial" w:hAnsi="Arial" w:cs="Arial"/>
          <w:b/>
          <w:color w:val="C00000"/>
          <w:sz w:val="28"/>
          <w:szCs w:val="28"/>
        </w:rPr>
        <w:t xml:space="preserve">in </w:t>
      </w:r>
      <w:r w:rsidR="00C83ADD" w:rsidRPr="00270332">
        <w:rPr>
          <w:rFonts w:ascii="Arial" w:hAnsi="Arial" w:cs="Arial"/>
          <w:b/>
          <w:color w:val="C00000"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default w:val="Ruanda"/>
            </w:textInput>
          </w:ffData>
        </w:fldChar>
      </w:r>
      <w:r w:rsidR="00C77A19" w:rsidRPr="00270332">
        <w:rPr>
          <w:rFonts w:ascii="Arial" w:hAnsi="Arial" w:cs="Arial"/>
          <w:b/>
          <w:color w:val="C00000"/>
          <w:sz w:val="28"/>
          <w:szCs w:val="28"/>
        </w:rPr>
        <w:instrText xml:space="preserve"> FORMTEXT </w:instrText>
      </w:r>
      <w:r w:rsidR="00C83ADD" w:rsidRPr="00270332">
        <w:rPr>
          <w:rFonts w:ascii="Arial" w:hAnsi="Arial" w:cs="Arial"/>
          <w:b/>
          <w:color w:val="C00000"/>
          <w:sz w:val="28"/>
          <w:szCs w:val="28"/>
        </w:rPr>
      </w:r>
      <w:r w:rsidR="00C83ADD" w:rsidRPr="00270332">
        <w:rPr>
          <w:rFonts w:ascii="Arial" w:hAnsi="Arial" w:cs="Arial"/>
          <w:b/>
          <w:color w:val="C00000"/>
          <w:sz w:val="28"/>
          <w:szCs w:val="28"/>
        </w:rPr>
        <w:fldChar w:fldCharType="separate"/>
      </w:r>
      <w:r w:rsidR="00C77A19" w:rsidRPr="00270332">
        <w:rPr>
          <w:rFonts w:ascii="Arial" w:hAnsi="Arial" w:cs="Arial"/>
          <w:b/>
          <w:noProof/>
          <w:color w:val="C00000"/>
          <w:sz w:val="28"/>
          <w:szCs w:val="28"/>
        </w:rPr>
        <w:t>Ruanda</w:t>
      </w:r>
      <w:r w:rsidR="00C83ADD" w:rsidRPr="00270332">
        <w:rPr>
          <w:rFonts w:ascii="Arial" w:hAnsi="Arial" w:cs="Arial"/>
          <w:b/>
          <w:color w:val="C00000"/>
          <w:sz w:val="28"/>
          <w:szCs w:val="28"/>
        </w:rPr>
        <w:fldChar w:fldCharType="end"/>
      </w:r>
    </w:p>
    <w:p w:rsidR="00166402" w:rsidRPr="00270332" w:rsidRDefault="00166402" w:rsidP="00166402">
      <w:pPr>
        <w:spacing w:line="276" w:lineRule="auto"/>
        <w:rPr>
          <w:rFonts w:ascii="Arial" w:hAnsi="Arial" w:cs="Arial"/>
          <w:sz w:val="22"/>
          <w:szCs w:val="18"/>
        </w:rPr>
      </w:pPr>
      <w:r w:rsidRPr="00270332">
        <w:rPr>
          <w:rFonts w:ascii="Arial" w:hAnsi="Arial" w:cs="Arial"/>
          <w:sz w:val="22"/>
          <w:szCs w:val="18"/>
        </w:rPr>
        <w:t xml:space="preserve">Stand: </w:t>
      </w:r>
      <w:r w:rsidR="00B241AD">
        <w:rPr>
          <w:rFonts w:ascii="Arial" w:hAnsi="Arial" w:cs="Arial"/>
          <w:sz w:val="22"/>
          <w:szCs w:val="18"/>
        </w:rPr>
        <w:t>Januar 2018</w:t>
      </w:r>
    </w:p>
    <w:p w:rsidR="00166402" w:rsidRPr="00270332" w:rsidRDefault="00166402" w:rsidP="00166402">
      <w:pPr>
        <w:spacing w:line="276" w:lineRule="auto"/>
        <w:rPr>
          <w:rFonts w:ascii="Arial" w:hAnsi="Arial" w:cs="Arial"/>
          <w:sz w:val="18"/>
          <w:szCs w:val="18"/>
        </w:rPr>
      </w:pPr>
      <w:r w:rsidRPr="00270332"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19B68D23" wp14:editId="0B514425">
            <wp:extent cx="1754600" cy="877919"/>
            <wp:effectExtent l="19050" t="0" r="0" b="0"/>
            <wp:docPr id="25" name="Grafik 3" descr="gizlogo-entwdienst-de-rg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izlogo-entwdienst-de-rgb.gif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4600" cy="877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27F1" w:rsidRPr="00270332" w:rsidRDefault="007C27F1" w:rsidP="008F6C5E">
      <w:pPr>
        <w:spacing w:after="200" w:line="276" w:lineRule="auto"/>
        <w:contextualSpacing/>
        <w:rPr>
          <w:rFonts w:ascii="Arial" w:eastAsia="Calibri" w:hAnsi="Arial" w:cs="Arial"/>
          <w:sz w:val="22"/>
          <w:szCs w:val="18"/>
          <w:lang w:eastAsia="en-US"/>
        </w:rPr>
      </w:pPr>
      <w:r w:rsidRPr="00270332">
        <w:rPr>
          <w:rFonts w:ascii="Arial" w:eastAsia="Calibri" w:hAnsi="Arial" w:cs="Arial"/>
          <w:sz w:val="22"/>
          <w:szCs w:val="18"/>
          <w:lang w:eastAsia="en-US"/>
        </w:rPr>
        <w:t xml:space="preserve">Im Schwerpunkt </w:t>
      </w:r>
      <w:r w:rsidR="00C83ADD" w:rsidRPr="00270332">
        <w:rPr>
          <w:rFonts w:ascii="Arial" w:eastAsia="Calibri" w:hAnsi="Arial" w:cs="Arial"/>
          <w:sz w:val="22"/>
          <w:szCs w:val="18"/>
          <w:lang w:eastAsia="en-US"/>
        </w:rPr>
        <w:fldChar w:fldCharType="begin">
          <w:ffData>
            <w:name w:val=""/>
            <w:enabled/>
            <w:calcOnExit w:val="0"/>
            <w:textInput>
              <w:default w:val="Nachhaltige Wirtschaftsentwicklung"/>
            </w:textInput>
          </w:ffData>
        </w:fldChar>
      </w:r>
      <w:r w:rsidR="005E4344" w:rsidRPr="00270332">
        <w:rPr>
          <w:rFonts w:ascii="Arial" w:eastAsia="Calibri" w:hAnsi="Arial" w:cs="Arial"/>
          <w:sz w:val="22"/>
          <w:szCs w:val="18"/>
          <w:lang w:eastAsia="en-US"/>
        </w:rPr>
        <w:instrText xml:space="preserve"> FORMTEXT </w:instrText>
      </w:r>
      <w:r w:rsidR="00C83ADD" w:rsidRPr="00270332">
        <w:rPr>
          <w:rFonts w:ascii="Arial" w:eastAsia="Calibri" w:hAnsi="Arial" w:cs="Arial"/>
          <w:sz w:val="22"/>
          <w:szCs w:val="18"/>
          <w:lang w:eastAsia="en-US"/>
        </w:rPr>
      </w:r>
      <w:r w:rsidR="00C83ADD" w:rsidRPr="00270332">
        <w:rPr>
          <w:rFonts w:ascii="Arial" w:eastAsia="Calibri" w:hAnsi="Arial" w:cs="Arial"/>
          <w:sz w:val="22"/>
          <w:szCs w:val="18"/>
          <w:lang w:eastAsia="en-US"/>
        </w:rPr>
        <w:fldChar w:fldCharType="separate"/>
      </w:r>
      <w:r w:rsidR="005E4344" w:rsidRPr="00270332">
        <w:rPr>
          <w:rFonts w:ascii="Arial" w:eastAsia="Calibri" w:hAnsi="Arial" w:cs="Arial"/>
          <w:noProof/>
          <w:sz w:val="22"/>
          <w:szCs w:val="18"/>
          <w:lang w:eastAsia="en-US"/>
        </w:rPr>
        <w:t>Nachhaltige Wirtschaftsentwicklung</w:t>
      </w:r>
      <w:r w:rsidR="00C83ADD" w:rsidRPr="00270332">
        <w:rPr>
          <w:rFonts w:ascii="Arial" w:eastAsia="Calibri" w:hAnsi="Arial" w:cs="Arial"/>
          <w:sz w:val="22"/>
          <w:szCs w:val="18"/>
          <w:lang w:eastAsia="en-US"/>
        </w:rPr>
        <w:fldChar w:fldCharType="end"/>
      </w:r>
      <w:r w:rsidR="00C833FF" w:rsidRPr="00270332">
        <w:rPr>
          <w:rFonts w:ascii="Arial" w:eastAsia="Calibri" w:hAnsi="Arial" w:cs="Arial"/>
          <w:sz w:val="22"/>
          <w:szCs w:val="18"/>
          <w:lang w:eastAsia="en-US"/>
        </w:rPr>
        <w:t xml:space="preserve">: </w:t>
      </w:r>
      <w:r w:rsidR="008B42F0">
        <w:rPr>
          <w:rFonts w:ascii="Arial" w:eastAsia="Calibri" w:hAnsi="Arial" w:cs="Arial"/>
          <w:sz w:val="22"/>
          <w:szCs w:val="18"/>
          <w:lang w:eastAsia="en-US"/>
        </w:rPr>
        <w:t>5</w:t>
      </w:r>
      <w:r w:rsidR="00C833FF" w:rsidRPr="00270332">
        <w:rPr>
          <w:rFonts w:ascii="Arial" w:eastAsia="Calibri" w:hAnsi="Arial" w:cs="Arial"/>
          <w:sz w:val="22"/>
          <w:szCs w:val="18"/>
          <w:lang w:eastAsia="en-US"/>
        </w:rPr>
        <w:t xml:space="preserve"> </w:t>
      </w:r>
      <w:proofErr w:type="spellStart"/>
      <w:r w:rsidRPr="00270332">
        <w:rPr>
          <w:rFonts w:ascii="Arial" w:eastAsia="Calibri" w:hAnsi="Arial" w:cs="Arial"/>
          <w:sz w:val="22"/>
          <w:szCs w:val="18"/>
          <w:lang w:eastAsia="en-US"/>
        </w:rPr>
        <w:t>EntwicklungshelferIn</w:t>
      </w:r>
      <w:r w:rsidR="005E4344" w:rsidRPr="00270332">
        <w:rPr>
          <w:rFonts w:ascii="Arial" w:eastAsia="Calibri" w:hAnsi="Arial" w:cs="Arial"/>
          <w:sz w:val="22"/>
          <w:szCs w:val="18"/>
          <w:lang w:eastAsia="en-US"/>
        </w:rPr>
        <w:t>nen</w:t>
      </w:r>
      <w:proofErr w:type="spellEnd"/>
    </w:p>
    <w:p w:rsidR="003828C3" w:rsidRDefault="005E4344" w:rsidP="003828C3">
      <w:pPr>
        <w:spacing w:after="200" w:line="276" w:lineRule="auto"/>
        <w:contextualSpacing/>
        <w:rPr>
          <w:rFonts w:ascii="Arial" w:eastAsia="Calibri" w:hAnsi="Arial" w:cs="Arial"/>
          <w:sz w:val="22"/>
          <w:szCs w:val="18"/>
          <w:lang w:eastAsia="en-US"/>
        </w:rPr>
      </w:pPr>
      <w:r w:rsidRPr="00270332">
        <w:rPr>
          <w:rFonts w:ascii="Arial" w:eastAsia="Calibri" w:hAnsi="Arial" w:cs="Arial"/>
          <w:sz w:val="22"/>
          <w:szCs w:val="18"/>
          <w:lang w:eastAsia="en-US"/>
        </w:rPr>
        <w:t xml:space="preserve">Im Schwerpunkt </w:t>
      </w:r>
      <w:r w:rsidR="00C83ADD" w:rsidRPr="00270332">
        <w:rPr>
          <w:rFonts w:ascii="Arial" w:eastAsia="Calibri" w:hAnsi="Arial" w:cs="Arial"/>
          <w:sz w:val="22"/>
          <w:szCs w:val="18"/>
          <w:lang w:eastAsia="en-US"/>
        </w:rPr>
        <w:fldChar w:fldCharType="begin">
          <w:ffData>
            <w:name w:val="Text9"/>
            <w:enabled/>
            <w:calcOnExit w:val="0"/>
            <w:textInput>
              <w:default w:val="Demokratie, Zivilgesellschaft und öffentliche Verwaltung"/>
            </w:textInput>
          </w:ffData>
        </w:fldChar>
      </w:r>
      <w:r w:rsidRPr="00270332">
        <w:rPr>
          <w:rFonts w:ascii="Arial" w:eastAsia="Calibri" w:hAnsi="Arial" w:cs="Arial"/>
          <w:sz w:val="22"/>
          <w:szCs w:val="18"/>
          <w:lang w:eastAsia="en-US"/>
        </w:rPr>
        <w:instrText xml:space="preserve"> FORMTEXT </w:instrText>
      </w:r>
      <w:r w:rsidR="00C83ADD" w:rsidRPr="00270332">
        <w:rPr>
          <w:rFonts w:ascii="Arial" w:eastAsia="Calibri" w:hAnsi="Arial" w:cs="Arial"/>
          <w:sz w:val="22"/>
          <w:szCs w:val="18"/>
          <w:lang w:eastAsia="en-US"/>
        </w:rPr>
      </w:r>
      <w:r w:rsidR="00C83ADD" w:rsidRPr="00270332">
        <w:rPr>
          <w:rFonts w:ascii="Arial" w:eastAsia="Calibri" w:hAnsi="Arial" w:cs="Arial"/>
          <w:sz w:val="22"/>
          <w:szCs w:val="18"/>
          <w:lang w:eastAsia="en-US"/>
        </w:rPr>
        <w:fldChar w:fldCharType="separate"/>
      </w:r>
      <w:r w:rsidRPr="00270332">
        <w:rPr>
          <w:rFonts w:ascii="Arial" w:eastAsia="Calibri" w:hAnsi="Arial" w:cs="Arial"/>
          <w:noProof/>
          <w:sz w:val="22"/>
          <w:szCs w:val="18"/>
          <w:lang w:eastAsia="en-US"/>
        </w:rPr>
        <w:t>Demokratie, Zivilgesellschaft und öffentliche Verwaltung</w:t>
      </w:r>
      <w:r w:rsidR="00C83ADD" w:rsidRPr="00270332">
        <w:rPr>
          <w:rFonts w:ascii="Arial" w:eastAsia="Calibri" w:hAnsi="Arial" w:cs="Arial"/>
          <w:sz w:val="22"/>
          <w:szCs w:val="18"/>
          <w:lang w:eastAsia="en-US"/>
        </w:rPr>
        <w:fldChar w:fldCharType="end"/>
      </w:r>
      <w:r w:rsidRPr="00270332">
        <w:rPr>
          <w:rFonts w:ascii="Arial" w:eastAsia="Calibri" w:hAnsi="Arial" w:cs="Arial"/>
          <w:sz w:val="22"/>
          <w:szCs w:val="18"/>
          <w:lang w:eastAsia="en-US"/>
        </w:rPr>
        <w:t xml:space="preserve">: </w:t>
      </w:r>
      <w:r w:rsidR="00166C88">
        <w:rPr>
          <w:rFonts w:ascii="Arial" w:eastAsia="Calibri" w:hAnsi="Arial" w:cs="Arial"/>
          <w:sz w:val="22"/>
          <w:szCs w:val="18"/>
          <w:lang w:eastAsia="en-US"/>
        </w:rPr>
        <w:t>4</w:t>
      </w:r>
      <w:r w:rsidR="00166C88" w:rsidRPr="00270332">
        <w:rPr>
          <w:rFonts w:ascii="Arial" w:eastAsia="Calibri" w:hAnsi="Arial" w:cs="Arial"/>
          <w:sz w:val="22"/>
          <w:szCs w:val="18"/>
          <w:lang w:eastAsia="en-US"/>
        </w:rPr>
        <w:t xml:space="preserve"> </w:t>
      </w:r>
      <w:r w:rsidRPr="00270332">
        <w:rPr>
          <w:rFonts w:ascii="Arial" w:eastAsia="Calibri" w:hAnsi="Arial" w:cs="Arial"/>
          <w:sz w:val="22"/>
          <w:szCs w:val="18"/>
          <w:lang w:eastAsia="en-US"/>
        </w:rPr>
        <w:t>Entwicklungs</w:t>
      </w:r>
      <w:r w:rsidR="003828C3">
        <w:rPr>
          <w:rFonts w:ascii="Arial" w:eastAsia="Calibri" w:hAnsi="Arial" w:cs="Arial"/>
          <w:sz w:val="22"/>
          <w:szCs w:val="18"/>
          <w:lang w:eastAsia="en-US"/>
        </w:rPr>
        <w:t>-</w:t>
      </w:r>
    </w:p>
    <w:p w:rsidR="005E4344" w:rsidRPr="00270332" w:rsidRDefault="005E4344" w:rsidP="003828C3">
      <w:pPr>
        <w:spacing w:after="200" w:line="276" w:lineRule="auto"/>
        <w:ind w:firstLine="708"/>
        <w:contextualSpacing/>
        <w:rPr>
          <w:rFonts w:ascii="Arial" w:eastAsia="Calibri" w:hAnsi="Arial" w:cs="Arial"/>
          <w:sz w:val="22"/>
          <w:szCs w:val="18"/>
          <w:lang w:eastAsia="en-US"/>
        </w:rPr>
      </w:pPr>
      <w:proofErr w:type="spellStart"/>
      <w:r w:rsidRPr="00270332">
        <w:rPr>
          <w:rFonts w:ascii="Arial" w:eastAsia="Calibri" w:hAnsi="Arial" w:cs="Arial"/>
          <w:sz w:val="22"/>
          <w:szCs w:val="18"/>
          <w:lang w:eastAsia="en-US"/>
        </w:rPr>
        <w:t>helferInnen</w:t>
      </w:r>
      <w:proofErr w:type="spellEnd"/>
    </w:p>
    <w:p w:rsidR="003828C3" w:rsidRDefault="005E4344" w:rsidP="003828C3">
      <w:pPr>
        <w:spacing w:after="200" w:line="276" w:lineRule="auto"/>
        <w:contextualSpacing/>
        <w:rPr>
          <w:rFonts w:ascii="Arial" w:eastAsia="Calibri" w:hAnsi="Arial" w:cs="Arial"/>
          <w:sz w:val="22"/>
          <w:szCs w:val="18"/>
          <w:lang w:eastAsia="en-US"/>
        </w:rPr>
      </w:pPr>
      <w:r w:rsidRPr="00270332">
        <w:rPr>
          <w:rFonts w:ascii="Arial" w:eastAsia="Calibri" w:hAnsi="Arial" w:cs="Arial"/>
          <w:sz w:val="22"/>
          <w:szCs w:val="18"/>
          <w:lang w:eastAsia="en-US"/>
        </w:rPr>
        <w:t xml:space="preserve">Im </w:t>
      </w:r>
      <w:r w:rsidR="00C83ADD" w:rsidRPr="00270332">
        <w:rPr>
          <w:rFonts w:ascii="Arial" w:eastAsia="Calibri" w:hAnsi="Arial" w:cs="Arial"/>
          <w:sz w:val="22"/>
          <w:szCs w:val="18"/>
          <w:lang w:eastAsia="en-US"/>
        </w:rPr>
        <w:fldChar w:fldCharType="begin">
          <w:ffData>
            <w:name w:val=""/>
            <w:enabled/>
            <w:calcOnExit w:val="0"/>
            <w:textInput>
              <w:default w:val="Studien- und Fachkräftefonds"/>
            </w:textInput>
          </w:ffData>
        </w:fldChar>
      </w:r>
      <w:r w:rsidRPr="00270332">
        <w:rPr>
          <w:rFonts w:ascii="Arial" w:eastAsia="Calibri" w:hAnsi="Arial" w:cs="Arial"/>
          <w:sz w:val="22"/>
          <w:szCs w:val="18"/>
          <w:lang w:eastAsia="en-US"/>
        </w:rPr>
        <w:instrText xml:space="preserve"> FORMTEXT </w:instrText>
      </w:r>
      <w:r w:rsidR="00C83ADD" w:rsidRPr="00270332">
        <w:rPr>
          <w:rFonts w:ascii="Arial" w:eastAsia="Calibri" w:hAnsi="Arial" w:cs="Arial"/>
          <w:sz w:val="22"/>
          <w:szCs w:val="18"/>
          <w:lang w:eastAsia="en-US"/>
        </w:rPr>
      </w:r>
      <w:r w:rsidR="00C83ADD" w:rsidRPr="00270332">
        <w:rPr>
          <w:rFonts w:ascii="Arial" w:eastAsia="Calibri" w:hAnsi="Arial" w:cs="Arial"/>
          <w:sz w:val="22"/>
          <w:szCs w:val="18"/>
          <w:lang w:eastAsia="en-US"/>
        </w:rPr>
        <w:fldChar w:fldCharType="separate"/>
      </w:r>
      <w:r w:rsidRPr="00270332">
        <w:rPr>
          <w:rFonts w:ascii="Arial" w:eastAsia="Calibri" w:hAnsi="Arial" w:cs="Arial"/>
          <w:noProof/>
          <w:sz w:val="22"/>
          <w:szCs w:val="18"/>
          <w:lang w:eastAsia="en-US"/>
        </w:rPr>
        <w:t>Studien- und Fachkräftefonds</w:t>
      </w:r>
      <w:r w:rsidR="00C83ADD" w:rsidRPr="00270332">
        <w:rPr>
          <w:rFonts w:ascii="Arial" w:eastAsia="Calibri" w:hAnsi="Arial" w:cs="Arial"/>
          <w:sz w:val="22"/>
          <w:szCs w:val="18"/>
          <w:lang w:eastAsia="en-US"/>
        </w:rPr>
        <w:fldChar w:fldCharType="end"/>
      </w:r>
      <w:r w:rsidRPr="00270332">
        <w:rPr>
          <w:rFonts w:ascii="Arial" w:eastAsia="Calibri" w:hAnsi="Arial" w:cs="Arial"/>
          <w:sz w:val="22"/>
          <w:szCs w:val="18"/>
          <w:lang w:eastAsia="en-US"/>
        </w:rPr>
        <w:t xml:space="preserve">: </w:t>
      </w:r>
      <w:r w:rsidR="00166C88">
        <w:rPr>
          <w:rFonts w:ascii="Arial" w:eastAsia="Calibri" w:hAnsi="Arial" w:cs="Arial"/>
          <w:sz w:val="22"/>
          <w:szCs w:val="18"/>
          <w:lang w:eastAsia="en-US"/>
        </w:rPr>
        <w:t>5</w:t>
      </w:r>
      <w:r w:rsidRPr="00270332">
        <w:rPr>
          <w:rFonts w:ascii="Arial" w:eastAsia="Calibri" w:hAnsi="Arial" w:cs="Arial"/>
          <w:sz w:val="22"/>
          <w:szCs w:val="18"/>
          <w:lang w:eastAsia="en-US"/>
        </w:rPr>
        <w:t xml:space="preserve"> </w:t>
      </w:r>
      <w:proofErr w:type="spellStart"/>
      <w:r w:rsidRPr="00270332">
        <w:rPr>
          <w:rFonts w:ascii="Arial" w:eastAsia="Calibri" w:hAnsi="Arial" w:cs="Arial"/>
          <w:sz w:val="22"/>
          <w:szCs w:val="18"/>
          <w:lang w:eastAsia="en-US"/>
        </w:rPr>
        <w:t>EntwicklungshelferInnen</w:t>
      </w:r>
      <w:proofErr w:type="spellEnd"/>
      <w:r w:rsidR="001061E6" w:rsidRPr="00270332">
        <w:rPr>
          <w:rFonts w:ascii="Arial" w:eastAsia="Calibri" w:hAnsi="Arial" w:cs="Arial"/>
          <w:sz w:val="22"/>
          <w:szCs w:val="18"/>
          <w:lang w:eastAsia="en-US"/>
        </w:rPr>
        <w:t xml:space="preserve">, davon 1 in den Querschnittsthemen </w:t>
      </w:r>
    </w:p>
    <w:p w:rsidR="005E4344" w:rsidRPr="00270332" w:rsidRDefault="001061E6" w:rsidP="003828C3">
      <w:pPr>
        <w:spacing w:after="200" w:line="276" w:lineRule="auto"/>
        <w:ind w:firstLine="708"/>
        <w:contextualSpacing/>
        <w:rPr>
          <w:rFonts w:ascii="Arial" w:eastAsia="Calibri" w:hAnsi="Arial" w:cs="Arial"/>
          <w:sz w:val="22"/>
          <w:szCs w:val="18"/>
          <w:lang w:eastAsia="en-US"/>
        </w:rPr>
      </w:pPr>
      <w:r w:rsidRPr="00270332">
        <w:rPr>
          <w:rFonts w:ascii="Arial" w:eastAsia="Calibri" w:hAnsi="Arial" w:cs="Arial"/>
          <w:sz w:val="22"/>
          <w:szCs w:val="18"/>
          <w:lang w:eastAsia="en-US"/>
        </w:rPr>
        <w:t>Gender, geschlechterbasierte Gewalt, Familienplanung und HIV</w:t>
      </w:r>
    </w:p>
    <w:p w:rsidR="005E4344" w:rsidRDefault="005E4344" w:rsidP="005E4344">
      <w:pPr>
        <w:spacing w:after="200" w:line="276" w:lineRule="auto"/>
        <w:contextualSpacing/>
        <w:rPr>
          <w:rFonts w:ascii="Arial" w:eastAsia="Calibri" w:hAnsi="Arial" w:cs="Arial"/>
          <w:sz w:val="22"/>
          <w:szCs w:val="18"/>
          <w:lang w:eastAsia="en-US"/>
        </w:rPr>
      </w:pPr>
      <w:r w:rsidRPr="00270332">
        <w:rPr>
          <w:rFonts w:ascii="Arial" w:eastAsia="Calibri" w:hAnsi="Arial" w:cs="Arial"/>
          <w:sz w:val="22"/>
          <w:szCs w:val="18"/>
          <w:lang w:eastAsia="en-US"/>
        </w:rPr>
        <w:t xml:space="preserve">Beim </w:t>
      </w:r>
      <w:r w:rsidR="00C83ADD" w:rsidRPr="00270332">
        <w:rPr>
          <w:rFonts w:ascii="Arial" w:eastAsia="Calibri" w:hAnsi="Arial" w:cs="Arial"/>
          <w:sz w:val="22"/>
          <w:szCs w:val="18"/>
          <w:lang w:eastAsia="en-US"/>
        </w:rPr>
        <w:fldChar w:fldCharType="begin">
          <w:ffData>
            <w:name w:val=""/>
            <w:enabled/>
            <w:calcOnExit w:val="0"/>
            <w:textInput>
              <w:default w:val="Zivilen Friedensdienst"/>
            </w:textInput>
          </w:ffData>
        </w:fldChar>
      </w:r>
      <w:r w:rsidRPr="00270332">
        <w:rPr>
          <w:rFonts w:ascii="Arial" w:eastAsia="Calibri" w:hAnsi="Arial" w:cs="Arial"/>
          <w:sz w:val="22"/>
          <w:szCs w:val="18"/>
          <w:lang w:eastAsia="en-US"/>
        </w:rPr>
        <w:instrText xml:space="preserve"> FORMTEXT </w:instrText>
      </w:r>
      <w:r w:rsidR="00C83ADD" w:rsidRPr="00270332">
        <w:rPr>
          <w:rFonts w:ascii="Arial" w:eastAsia="Calibri" w:hAnsi="Arial" w:cs="Arial"/>
          <w:sz w:val="22"/>
          <w:szCs w:val="18"/>
          <w:lang w:eastAsia="en-US"/>
        </w:rPr>
      </w:r>
      <w:r w:rsidR="00C83ADD" w:rsidRPr="00270332">
        <w:rPr>
          <w:rFonts w:ascii="Arial" w:eastAsia="Calibri" w:hAnsi="Arial" w:cs="Arial"/>
          <w:sz w:val="22"/>
          <w:szCs w:val="18"/>
          <w:lang w:eastAsia="en-US"/>
        </w:rPr>
        <w:fldChar w:fldCharType="separate"/>
      </w:r>
      <w:r w:rsidRPr="00270332">
        <w:rPr>
          <w:rFonts w:ascii="Arial" w:eastAsia="Calibri" w:hAnsi="Arial" w:cs="Arial"/>
          <w:noProof/>
          <w:sz w:val="22"/>
          <w:szCs w:val="18"/>
          <w:lang w:eastAsia="en-US"/>
        </w:rPr>
        <w:t>Zivilen Friedensdienst</w:t>
      </w:r>
      <w:r w:rsidR="00C83ADD" w:rsidRPr="00270332">
        <w:rPr>
          <w:rFonts w:ascii="Arial" w:eastAsia="Calibri" w:hAnsi="Arial" w:cs="Arial"/>
          <w:sz w:val="22"/>
          <w:szCs w:val="18"/>
          <w:lang w:eastAsia="en-US"/>
        </w:rPr>
        <w:fldChar w:fldCharType="end"/>
      </w:r>
      <w:r w:rsidRPr="00270332">
        <w:rPr>
          <w:rFonts w:ascii="Arial" w:eastAsia="Calibri" w:hAnsi="Arial" w:cs="Arial"/>
          <w:sz w:val="22"/>
          <w:szCs w:val="18"/>
          <w:lang w:eastAsia="en-US"/>
        </w:rPr>
        <w:t xml:space="preserve">: </w:t>
      </w:r>
      <w:r w:rsidR="00166C88">
        <w:rPr>
          <w:rFonts w:ascii="Arial" w:eastAsia="Calibri" w:hAnsi="Arial" w:cs="Arial"/>
          <w:sz w:val="22"/>
          <w:szCs w:val="18"/>
          <w:lang w:eastAsia="en-US"/>
        </w:rPr>
        <w:t>11</w:t>
      </w:r>
      <w:r w:rsidR="00EF5BE1">
        <w:rPr>
          <w:rFonts w:ascii="Arial" w:eastAsia="Calibri" w:hAnsi="Arial" w:cs="Arial"/>
          <w:sz w:val="22"/>
          <w:szCs w:val="18"/>
          <w:lang w:eastAsia="en-US"/>
        </w:rPr>
        <w:t xml:space="preserve"> </w:t>
      </w:r>
      <w:proofErr w:type="spellStart"/>
      <w:r w:rsidR="00EF5BE1">
        <w:rPr>
          <w:rFonts w:ascii="Arial" w:eastAsia="Calibri" w:hAnsi="Arial" w:cs="Arial"/>
          <w:sz w:val="22"/>
          <w:szCs w:val="18"/>
          <w:lang w:eastAsia="en-US"/>
        </w:rPr>
        <w:t>Entwicklungshelfer</w:t>
      </w:r>
      <w:r w:rsidR="008B42F0">
        <w:rPr>
          <w:rFonts w:ascii="Arial" w:eastAsia="Calibri" w:hAnsi="Arial" w:cs="Arial"/>
          <w:sz w:val="22"/>
          <w:szCs w:val="18"/>
          <w:lang w:eastAsia="en-US"/>
        </w:rPr>
        <w:t>Innen</w:t>
      </w:r>
      <w:proofErr w:type="spellEnd"/>
    </w:p>
    <w:p w:rsidR="008B42F0" w:rsidRPr="00270332" w:rsidRDefault="008B42F0" w:rsidP="005E4344">
      <w:pPr>
        <w:spacing w:after="200" w:line="276" w:lineRule="auto"/>
        <w:contextualSpacing/>
        <w:rPr>
          <w:rFonts w:ascii="Arial" w:eastAsia="Calibri" w:hAnsi="Arial" w:cs="Arial"/>
          <w:sz w:val="22"/>
          <w:szCs w:val="18"/>
          <w:lang w:eastAsia="en-US"/>
        </w:rPr>
      </w:pPr>
      <w:r>
        <w:rPr>
          <w:rFonts w:ascii="Arial" w:eastAsia="Calibri" w:hAnsi="Arial" w:cs="Arial"/>
          <w:sz w:val="22"/>
          <w:szCs w:val="18"/>
          <w:lang w:eastAsia="en-US"/>
        </w:rPr>
        <w:t xml:space="preserve">Bei </w:t>
      </w:r>
      <w:proofErr w:type="spellStart"/>
      <w:r>
        <w:rPr>
          <w:rFonts w:ascii="Arial" w:eastAsia="Calibri" w:hAnsi="Arial" w:cs="Arial"/>
          <w:sz w:val="22"/>
          <w:szCs w:val="18"/>
          <w:lang w:eastAsia="en-US"/>
        </w:rPr>
        <w:t>EnDev</w:t>
      </w:r>
      <w:proofErr w:type="spellEnd"/>
      <w:r>
        <w:rPr>
          <w:rFonts w:ascii="Arial" w:eastAsia="Calibri" w:hAnsi="Arial" w:cs="Arial"/>
          <w:sz w:val="22"/>
          <w:szCs w:val="18"/>
          <w:lang w:eastAsia="en-US"/>
        </w:rPr>
        <w:t>: 1 Entwicklungshelfer</w:t>
      </w:r>
    </w:p>
    <w:p w:rsidR="005E4344" w:rsidRPr="00270332" w:rsidRDefault="005E4344" w:rsidP="007C27F1">
      <w:pPr>
        <w:spacing w:after="200" w:line="276" w:lineRule="auto"/>
        <w:contextualSpacing/>
        <w:rPr>
          <w:rFonts w:ascii="Arial" w:eastAsia="Calibri" w:hAnsi="Arial" w:cs="Arial"/>
          <w:sz w:val="22"/>
          <w:szCs w:val="18"/>
          <w:lang w:eastAsia="en-US"/>
        </w:rPr>
      </w:pPr>
    </w:p>
    <w:p w:rsidR="007C27F1" w:rsidRPr="00270332" w:rsidRDefault="007C27F1" w:rsidP="00166402">
      <w:pPr>
        <w:spacing w:line="276" w:lineRule="auto"/>
        <w:rPr>
          <w:rFonts w:ascii="Arial" w:hAnsi="Arial" w:cs="Arial"/>
          <w:sz w:val="22"/>
          <w:szCs w:val="18"/>
        </w:rPr>
      </w:pPr>
    </w:p>
    <w:p w:rsidR="007C27F1" w:rsidRPr="00270332" w:rsidRDefault="007C27F1" w:rsidP="00166402">
      <w:pPr>
        <w:spacing w:line="276" w:lineRule="auto"/>
        <w:rPr>
          <w:rFonts w:ascii="Arial" w:hAnsi="Arial" w:cs="Arial"/>
          <w:sz w:val="22"/>
          <w:szCs w:val="18"/>
        </w:rPr>
      </w:pPr>
    </w:p>
    <w:p w:rsidR="00166402" w:rsidRPr="00270332" w:rsidRDefault="00166402" w:rsidP="00166402">
      <w:pPr>
        <w:spacing w:line="276" w:lineRule="auto"/>
        <w:rPr>
          <w:rFonts w:ascii="Arial" w:hAnsi="Arial" w:cs="Arial"/>
          <w:sz w:val="18"/>
          <w:szCs w:val="18"/>
        </w:rPr>
      </w:pPr>
      <w:r w:rsidRPr="00270332">
        <w:rPr>
          <w:rFonts w:ascii="Arial" w:hAnsi="Arial" w:cs="Arial"/>
          <w:sz w:val="18"/>
          <w:szCs w:val="18"/>
        </w:rPr>
        <w:br w:type="page"/>
      </w:r>
    </w:p>
    <w:p w:rsidR="00166402" w:rsidRPr="00270332" w:rsidRDefault="00166402" w:rsidP="00166402">
      <w:pPr>
        <w:spacing w:line="276" w:lineRule="auto"/>
        <w:rPr>
          <w:rFonts w:ascii="Arial" w:hAnsi="Arial" w:cs="Arial"/>
          <w:b/>
          <w:sz w:val="18"/>
          <w:szCs w:val="18"/>
        </w:rPr>
      </w:pPr>
      <w:r w:rsidRPr="00270332">
        <w:rPr>
          <w:rFonts w:ascii="Arial" w:hAnsi="Arial" w:cs="Arial"/>
          <w:b/>
          <w:sz w:val="18"/>
          <w:szCs w:val="18"/>
        </w:rPr>
        <w:lastRenderedPageBreak/>
        <w:t>Anlage</w:t>
      </w:r>
    </w:p>
    <w:p w:rsidR="00166402" w:rsidRPr="00270332" w:rsidRDefault="00166402" w:rsidP="00166402">
      <w:pPr>
        <w:spacing w:line="276" w:lineRule="auto"/>
        <w:rPr>
          <w:rFonts w:ascii="Arial" w:hAnsi="Arial" w:cs="Arial"/>
          <w:b/>
          <w:sz w:val="18"/>
          <w:szCs w:val="18"/>
        </w:rPr>
      </w:pPr>
    </w:p>
    <w:p w:rsidR="00166402" w:rsidRPr="00270332" w:rsidRDefault="00166402" w:rsidP="00166402">
      <w:pPr>
        <w:spacing w:line="276" w:lineRule="auto"/>
        <w:rPr>
          <w:rFonts w:ascii="Arial" w:hAnsi="Arial" w:cs="Arial"/>
          <w:b/>
          <w:color w:val="C00000"/>
          <w:sz w:val="28"/>
          <w:szCs w:val="28"/>
        </w:rPr>
      </w:pPr>
      <w:r w:rsidRPr="00270332">
        <w:rPr>
          <w:rFonts w:ascii="Arial" w:hAnsi="Arial" w:cs="Arial"/>
          <w:b/>
          <w:color w:val="C00000"/>
          <w:sz w:val="28"/>
          <w:szCs w:val="28"/>
        </w:rPr>
        <w:t xml:space="preserve">Kurzinformation </w:t>
      </w:r>
      <w:r w:rsidR="00C83ADD" w:rsidRPr="00270332">
        <w:rPr>
          <w:rFonts w:ascii="Arial" w:hAnsi="Arial" w:cs="Arial"/>
          <w:b/>
          <w:color w:val="C00000"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default w:val="Ruanda"/>
            </w:textInput>
          </w:ffData>
        </w:fldChar>
      </w:r>
      <w:r w:rsidR="00C77A19" w:rsidRPr="00270332">
        <w:rPr>
          <w:rFonts w:ascii="Arial" w:hAnsi="Arial" w:cs="Arial"/>
          <w:b/>
          <w:color w:val="C00000"/>
          <w:sz w:val="28"/>
          <w:szCs w:val="28"/>
        </w:rPr>
        <w:instrText xml:space="preserve"> FORMTEXT </w:instrText>
      </w:r>
      <w:r w:rsidR="00C83ADD" w:rsidRPr="00270332">
        <w:rPr>
          <w:rFonts w:ascii="Arial" w:hAnsi="Arial" w:cs="Arial"/>
          <w:b/>
          <w:color w:val="C00000"/>
          <w:sz w:val="28"/>
          <w:szCs w:val="28"/>
        </w:rPr>
      </w:r>
      <w:r w:rsidR="00C83ADD" w:rsidRPr="00270332">
        <w:rPr>
          <w:rFonts w:ascii="Arial" w:hAnsi="Arial" w:cs="Arial"/>
          <w:b/>
          <w:color w:val="C00000"/>
          <w:sz w:val="28"/>
          <w:szCs w:val="28"/>
        </w:rPr>
        <w:fldChar w:fldCharType="separate"/>
      </w:r>
      <w:r w:rsidR="00C77A19" w:rsidRPr="00270332">
        <w:rPr>
          <w:rFonts w:ascii="Arial" w:hAnsi="Arial" w:cs="Arial"/>
          <w:b/>
          <w:noProof/>
          <w:color w:val="C00000"/>
          <w:sz w:val="28"/>
          <w:szCs w:val="28"/>
        </w:rPr>
        <w:t>Ruanda</w:t>
      </w:r>
      <w:r w:rsidR="00C83ADD" w:rsidRPr="00270332">
        <w:rPr>
          <w:rFonts w:ascii="Arial" w:hAnsi="Arial" w:cs="Arial"/>
          <w:b/>
          <w:color w:val="C00000"/>
          <w:sz w:val="28"/>
          <w:szCs w:val="28"/>
        </w:rPr>
        <w:fldChar w:fldCharType="end"/>
      </w:r>
    </w:p>
    <w:p w:rsidR="00166402" w:rsidRDefault="00166402" w:rsidP="00166402">
      <w:pPr>
        <w:spacing w:line="276" w:lineRule="auto"/>
        <w:rPr>
          <w:rFonts w:ascii="Arial" w:hAnsi="Arial" w:cs="Arial"/>
          <w:sz w:val="22"/>
          <w:szCs w:val="22"/>
        </w:rPr>
      </w:pPr>
      <w:r w:rsidRPr="00270332">
        <w:rPr>
          <w:rFonts w:ascii="Arial" w:hAnsi="Arial" w:cs="Arial"/>
          <w:sz w:val="22"/>
          <w:szCs w:val="22"/>
        </w:rPr>
        <w:t>Quelle: Auswärtiges Amt (</w:t>
      </w:r>
      <w:hyperlink r:id="rId27" w:history="1">
        <w:r w:rsidRPr="00270332">
          <w:rPr>
            <w:rFonts w:ascii="Arial" w:hAnsi="Arial" w:cs="Arial"/>
            <w:color w:val="0000FF"/>
            <w:sz w:val="22"/>
            <w:szCs w:val="22"/>
            <w:u w:val="single"/>
          </w:rPr>
          <w:t>www.auswaertiges-amt.de</w:t>
        </w:r>
      </w:hyperlink>
      <w:r w:rsidRPr="00270332">
        <w:rPr>
          <w:rFonts w:ascii="Arial" w:hAnsi="Arial" w:cs="Arial"/>
          <w:sz w:val="22"/>
          <w:szCs w:val="22"/>
        </w:rPr>
        <w:t>)</w:t>
      </w:r>
    </w:p>
    <w:p w:rsidR="003828C3" w:rsidRPr="0094207B" w:rsidRDefault="003828C3" w:rsidP="00166402">
      <w:pPr>
        <w:spacing w:line="276" w:lineRule="auto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</w:rPr>
        <w:tab/>
      </w:r>
      <w:r w:rsidRPr="0094207B">
        <w:rPr>
          <w:rFonts w:ascii="Arial" w:hAnsi="Arial" w:cs="Arial"/>
          <w:sz w:val="22"/>
          <w:szCs w:val="22"/>
          <w:lang w:val="en-US"/>
        </w:rPr>
        <w:t>National Institute of Statistics of Rwanda (</w:t>
      </w:r>
      <w:hyperlink r:id="rId28" w:history="1">
        <w:r w:rsidRPr="0094207B">
          <w:rPr>
            <w:rStyle w:val="Hyperlink"/>
            <w:rFonts w:ascii="Arial" w:hAnsi="Arial" w:cs="Arial"/>
            <w:sz w:val="22"/>
            <w:szCs w:val="22"/>
            <w:lang w:val="en-US"/>
          </w:rPr>
          <w:t>http://www.statistics.gov.rw/</w:t>
        </w:r>
      </w:hyperlink>
      <w:r w:rsidRPr="0094207B">
        <w:rPr>
          <w:rFonts w:ascii="Arial" w:hAnsi="Arial" w:cs="Arial"/>
          <w:sz w:val="22"/>
          <w:szCs w:val="22"/>
          <w:lang w:val="en-US"/>
        </w:rPr>
        <w:t xml:space="preserve">) </w:t>
      </w:r>
    </w:p>
    <w:p w:rsidR="00570684" w:rsidRPr="0094207B" w:rsidRDefault="00570684" w:rsidP="00166402">
      <w:pPr>
        <w:spacing w:line="276" w:lineRule="auto"/>
        <w:rPr>
          <w:rFonts w:ascii="Arial" w:hAnsi="Arial" w:cs="Arial"/>
          <w:sz w:val="22"/>
          <w:szCs w:val="22"/>
          <w:lang w:val="en-US"/>
        </w:rPr>
      </w:pPr>
      <w:r w:rsidRPr="0094207B">
        <w:rPr>
          <w:rFonts w:ascii="Arial" w:hAnsi="Arial" w:cs="Arial"/>
          <w:sz w:val="22"/>
          <w:szCs w:val="22"/>
          <w:lang w:val="en-US"/>
        </w:rPr>
        <w:tab/>
        <w:t>World Bank (</w:t>
      </w:r>
      <w:hyperlink r:id="rId29" w:history="1">
        <w:r w:rsidRPr="0094207B">
          <w:rPr>
            <w:rStyle w:val="Hyperlink"/>
            <w:rFonts w:ascii="Arial" w:hAnsi="Arial" w:cs="Arial"/>
            <w:sz w:val="22"/>
            <w:szCs w:val="22"/>
            <w:lang w:val="en-US"/>
          </w:rPr>
          <w:t>www.worldbank.org</w:t>
        </w:r>
      </w:hyperlink>
      <w:r w:rsidRPr="0094207B">
        <w:rPr>
          <w:rFonts w:ascii="Arial" w:hAnsi="Arial" w:cs="Arial"/>
          <w:sz w:val="22"/>
          <w:szCs w:val="22"/>
          <w:lang w:val="en-US"/>
        </w:rPr>
        <w:t xml:space="preserve">) </w:t>
      </w:r>
    </w:p>
    <w:p w:rsidR="00166402" w:rsidRPr="0094207B" w:rsidRDefault="00166402" w:rsidP="00166402">
      <w:pPr>
        <w:spacing w:line="276" w:lineRule="auto"/>
        <w:rPr>
          <w:rFonts w:ascii="Arial" w:hAnsi="Arial" w:cs="Arial"/>
          <w:sz w:val="22"/>
          <w:szCs w:val="22"/>
          <w:lang w:val="en-US"/>
        </w:rPr>
      </w:pPr>
    </w:p>
    <w:p w:rsidR="00166402" w:rsidRPr="0094207B" w:rsidRDefault="00166402" w:rsidP="00166402">
      <w:pPr>
        <w:spacing w:line="276" w:lineRule="auto"/>
        <w:rPr>
          <w:rFonts w:ascii="Arial" w:hAnsi="Arial" w:cs="Arial"/>
          <w:sz w:val="22"/>
          <w:szCs w:val="22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96"/>
        <w:gridCol w:w="7119"/>
      </w:tblGrid>
      <w:tr w:rsidR="007D6BDB" w:rsidRPr="00BE5293" w:rsidTr="003828C3">
        <w:tc>
          <w:tcPr>
            <w:tcW w:w="2296" w:type="dxa"/>
          </w:tcPr>
          <w:p w:rsidR="007D6BDB" w:rsidRPr="00270332" w:rsidRDefault="007D6BDB" w:rsidP="00166402">
            <w:pPr>
              <w:tabs>
                <w:tab w:val="left" w:pos="567"/>
              </w:tabs>
              <w:spacing w:before="120"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270332">
              <w:rPr>
                <w:rFonts w:ascii="Arial" w:hAnsi="Arial" w:cs="Arial"/>
                <w:sz w:val="22"/>
                <w:szCs w:val="22"/>
              </w:rPr>
              <w:t xml:space="preserve">Name: </w:t>
            </w:r>
          </w:p>
        </w:tc>
        <w:tc>
          <w:tcPr>
            <w:tcW w:w="7119" w:type="dxa"/>
          </w:tcPr>
          <w:p w:rsidR="007D6BDB" w:rsidRPr="009E04B1" w:rsidRDefault="00C83ADD" w:rsidP="007D6BDB">
            <w:pPr>
              <w:tabs>
                <w:tab w:val="left" w:pos="567"/>
              </w:tabs>
              <w:spacing w:before="120"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794BD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Republik Ruanda; Republika y’u Rwanda, Republic of Rwanda, République du Rwanda"/>
                  </w:textInput>
                </w:ffData>
              </w:fldChar>
            </w:r>
            <w:r w:rsidR="007D6BDB" w:rsidRPr="009E04B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94BDC">
              <w:rPr>
                <w:rFonts w:ascii="Arial" w:hAnsi="Arial" w:cs="Arial"/>
                <w:sz w:val="22"/>
                <w:szCs w:val="22"/>
              </w:rPr>
            </w:r>
            <w:r w:rsidRPr="00794BD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D6BDB" w:rsidRPr="009E04B1">
              <w:rPr>
                <w:rFonts w:ascii="Arial" w:hAnsi="Arial" w:cs="Arial"/>
                <w:noProof/>
                <w:sz w:val="22"/>
                <w:szCs w:val="22"/>
              </w:rPr>
              <w:t>Republik Ruanda; Republika y’u Rwanda, Republic of Rwanda, République du Rwanda</w:t>
            </w:r>
            <w:r w:rsidRPr="00794BD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D6BDB" w:rsidRPr="00270332" w:rsidTr="003828C3">
        <w:tc>
          <w:tcPr>
            <w:tcW w:w="2296" w:type="dxa"/>
          </w:tcPr>
          <w:p w:rsidR="007D6BDB" w:rsidRPr="00270332" w:rsidRDefault="007D6BDB" w:rsidP="00166402">
            <w:pPr>
              <w:tabs>
                <w:tab w:val="left" w:pos="567"/>
              </w:tabs>
              <w:spacing w:before="120"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270332">
              <w:rPr>
                <w:rFonts w:ascii="Arial" w:hAnsi="Arial" w:cs="Arial"/>
                <w:sz w:val="22"/>
                <w:szCs w:val="22"/>
              </w:rPr>
              <w:t xml:space="preserve">Klima: </w:t>
            </w:r>
          </w:p>
        </w:tc>
        <w:tc>
          <w:tcPr>
            <w:tcW w:w="7119" w:type="dxa"/>
          </w:tcPr>
          <w:p w:rsidR="007D6BDB" w:rsidRPr="00794BDC" w:rsidRDefault="00C83ADD" w:rsidP="00166402">
            <w:pPr>
              <w:tabs>
                <w:tab w:val="left" w:pos="567"/>
              </w:tabs>
              <w:spacing w:before="120"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794BD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ropisches Hochlandklima, Tageshöchsttemperaturen auf 1500 Meter Höhe meist unter 30°C, nachts selten unter 15°C. Große Regenzeit Februar bis Mai, große Trockenzeit Juni bis Mitte September; kleine Regenzeit Mitte September bis November, kleine Trockenzei"/>
                  </w:textInput>
                </w:ffData>
              </w:fldChar>
            </w:r>
            <w:r w:rsidR="007D6BDB" w:rsidRPr="00794BD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94BDC">
              <w:rPr>
                <w:rFonts w:ascii="Arial" w:hAnsi="Arial" w:cs="Arial"/>
                <w:sz w:val="22"/>
                <w:szCs w:val="22"/>
              </w:rPr>
            </w:r>
            <w:r w:rsidRPr="00794BD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D6BDB" w:rsidRPr="00794BDC">
              <w:rPr>
                <w:rFonts w:ascii="Arial" w:hAnsi="Arial" w:cs="Arial"/>
                <w:noProof/>
                <w:sz w:val="22"/>
                <w:szCs w:val="22"/>
              </w:rPr>
              <w:t>Tropisches Hochlandklima, Tageshöchsttemperaturen auf 1500 Meter Höhe meist unter 30°C, nachts selten unter 15°C. Große Regenzeit Februar bis Mai, große Trockenzeit Juni bis Mitte September; kleine Regenzeit Mitte September bis November, kleine Trockenzei</w:t>
            </w:r>
            <w:r w:rsidRPr="00794BDC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7D6BDB" w:rsidRPr="00794BDC">
              <w:rPr>
                <w:rFonts w:ascii="Arial" w:hAnsi="Arial" w:cs="Arial"/>
                <w:sz w:val="22"/>
                <w:szCs w:val="22"/>
              </w:rPr>
              <w:t>t Dezember bis Januar.</w:t>
            </w:r>
          </w:p>
        </w:tc>
      </w:tr>
      <w:tr w:rsidR="007D6BDB" w:rsidRPr="00270332" w:rsidTr="003828C3">
        <w:tc>
          <w:tcPr>
            <w:tcW w:w="2296" w:type="dxa"/>
          </w:tcPr>
          <w:p w:rsidR="007D6BDB" w:rsidRPr="00270332" w:rsidRDefault="007D6BDB" w:rsidP="00166402">
            <w:pPr>
              <w:tabs>
                <w:tab w:val="left" w:pos="567"/>
              </w:tabs>
              <w:spacing w:before="120"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270332">
              <w:rPr>
                <w:rFonts w:ascii="Arial" w:hAnsi="Arial" w:cs="Arial"/>
                <w:sz w:val="22"/>
                <w:szCs w:val="22"/>
              </w:rPr>
              <w:t>Fläche:</w:t>
            </w:r>
          </w:p>
        </w:tc>
        <w:tc>
          <w:tcPr>
            <w:tcW w:w="7119" w:type="dxa"/>
          </w:tcPr>
          <w:p w:rsidR="007D6BDB" w:rsidRPr="00794BDC" w:rsidRDefault="00C83ADD" w:rsidP="00166402">
            <w:pPr>
              <w:tabs>
                <w:tab w:val="left" w:pos="567"/>
              </w:tabs>
              <w:spacing w:before="120"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794BD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6.340 Quadratkilometer (zum Vergleich: Brandenburg 29.476 Quadratkilometer)"/>
                  </w:textInput>
                </w:ffData>
              </w:fldChar>
            </w:r>
            <w:r w:rsidR="007D6BDB" w:rsidRPr="00794BD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94BDC">
              <w:rPr>
                <w:rFonts w:ascii="Arial" w:hAnsi="Arial" w:cs="Arial"/>
                <w:sz w:val="22"/>
                <w:szCs w:val="22"/>
              </w:rPr>
            </w:r>
            <w:r w:rsidRPr="00794BD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D6BDB" w:rsidRPr="00794BDC">
              <w:rPr>
                <w:rFonts w:ascii="Arial" w:hAnsi="Arial" w:cs="Arial"/>
                <w:noProof/>
                <w:sz w:val="22"/>
                <w:szCs w:val="22"/>
              </w:rPr>
              <w:t>26.340 Quadratkilometer (zum Vergleich: Brandenburg 29.476 Quadratkilometer)</w:t>
            </w:r>
            <w:r w:rsidRPr="00794BD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D6BDB" w:rsidRPr="00270332" w:rsidTr="003828C3">
        <w:tc>
          <w:tcPr>
            <w:tcW w:w="2296" w:type="dxa"/>
          </w:tcPr>
          <w:p w:rsidR="007D6BDB" w:rsidRPr="00270332" w:rsidRDefault="007D6BDB" w:rsidP="00166402">
            <w:pPr>
              <w:tabs>
                <w:tab w:val="left" w:pos="567"/>
              </w:tabs>
              <w:spacing w:before="120"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270332">
              <w:rPr>
                <w:rFonts w:ascii="Arial" w:hAnsi="Arial" w:cs="Arial"/>
                <w:sz w:val="22"/>
                <w:szCs w:val="22"/>
              </w:rPr>
              <w:t>Hauptstadt:</w:t>
            </w:r>
          </w:p>
        </w:tc>
        <w:tc>
          <w:tcPr>
            <w:tcW w:w="7119" w:type="dxa"/>
          </w:tcPr>
          <w:p w:rsidR="007D6BDB" w:rsidRPr="00794BDC" w:rsidRDefault="005D7310" w:rsidP="00166402">
            <w:pPr>
              <w:tabs>
                <w:tab w:val="left" w:pos="567"/>
              </w:tabs>
              <w:spacing w:before="120"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794BD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Kigali (1.130.000 Einwohner)"/>
                  </w:textInput>
                </w:ffData>
              </w:fldChar>
            </w:r>
            <w:r w:rsidRPr="00794BD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94BDC">
              <w:rPr>
                <w:rFonts w:ascii="Arial" w:hAnsi="Arial" w:cs="Arial"/>
                <w:sz w:val="22"/>
                <w:szCs w:val="22"/>
              </w:rPr>
            </w:r>
            <w:r w:rsidRPr="00794BD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94BDC">
              <w:rPr>
                <w:rFonts w:ascii="Arial" w:hAnsi="Arial" w:cs="Arial"/>
                <w:noProof/>
                <w:sz w:val="22"/>
                <w:szCs w:val="22"/>
              </w:rPr>
              <w:t>Kigali (1.130.000 Einwohner)</w:t>
            </w:r>
            <w:r w:rsidRPr="00794BD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828C3" w:rsidRPr="00270332" w:rsidTr="003828C3">
        <w:tc>
          <w:tcPr>
            <w:tcW w:w="2296" w:type="dxa"/>
          </w:tcPr>
          <w:p w:rsidR="003828C3" w:rsidRPr="00270332" w:rsidRDefault="003828C3" w:rsidP="00166402">
            <w:pPr>
              <w:tabs>
                <w:tab w:val="left" w:pos="567"/>
              </w:tabs>
              <w:spacing w:before="120"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270332">
              <w:rPr>
                <w:rFonts w:ascii="Arial" w:hAnsi="Arial" w:cs="Arial"/>
                <w:sz w:val="22"/>
                <w:szCs w:val="22"/>
              </w:rPr>
              <w:t>Landessprache/n:</w:t>
            </w:r>
          </w:p>
        </w:tc>
        <w:tc>
          <w:tcPr>
            <w:tcW w:w="7119" w:type="dxa"/>
          </w:tcPr>
          <w:p w:rsidR="003828C3" w:rsidRPr="00794BDC" w:rsidRDefault="003828C3" w:rsidP="00166402">
            <w:pPr>
              <w:tabs>
                <w:tab w:val="left" w:pos="567"/>
              </w:tabs>
              <w:spacing w:before="120"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B513F7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Kinyarwanda, Englisch, Französisch"/>
                  </w:textInput>
                </w:ffData>
              </w:fldChar>
            </w:r>
            <w:r w:rsidRPr="00B513F7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513F7">
              <w:rPr>
                <w:rFonts w:ascii="Arial" w:hAnsi="Arial" w:cs="Arial"/>
                <w:sz w:val="22"/>
                <w:szCs w:val="22"/>
                <w:highlight w:val="yellow"/>
              </w:rPr>
            </w:r>
            <w:r w:rsidRPr="00B513F7">
              <w:rPr>
                <w:rFonts w:ascii="Arial" w:hAnsi="Arial" w:cs="Arial"/>
                <w:sz w:val="22"/>
                <w:szCs w:val="22"/>
                <w:highlight w:val="yellow"/>
              </w:rPr>
              <w:fldChar w:fldCharType="separate"/>
            </w:r>
            <w:r w:rsidRPr="00B513F7">
              <w:rPr>
                <w:rFonts w:ascii="Arial" w:hAnsi="Arial" w:cs="Arial"/>
                <w:noProof/>
                <w:sz w:val="22"/>
                <w:szCs w:val="22"/>
                <w:highlight w:val="yellow"/>
              </w:rPr>
              <w:t>Kinyarwanda, Englisch, Französisch</w:t>
            </w:r>
            <w:r w:rsidRPr="00B513F7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828C3" w:rsidRPr="00270332" w:rsidTr="003828C3">
        <w:tc>
          <w:tcPr>
            <w:tcW w:w="2296" w:type="dxa"/>
          </w:tcPr>
          <w:p w:rsidR="003828C3" w:rsidRPr="00270332" w:rsidRDefault="003828C3" w:rsidP="00166402">
            <w:pPr>
              <w:tabs>
                <w:tab w:val="left" w:pos="567"/>
              </w:tabs>
              <w:spacing w:before="120"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270332">
              <w:rPr>
                <w:rFonts w:ascii="Arial" w:hAnsi="Arial" w:cs="Arial"/>
                <w:sz w:val="22"/>
                <w:szCs w:val="22"/>
              </w:rPr>
              <w:t>Religionen:</w:t>
            </w:r>
          </w:p>
        </w:tc>
        <w:tc>
          <w:tcPr>
            <w:tcW w:w="7119" w:type="dxa"/>
          </w:tcPr>
          <w:p w:rsidR="003828C3" w:rsidRPr="00794BDC" w:rsidRDefault="005D7310" w:rsidP="00166402">
            <w:pPr>
              <w:tabs>
                <w:tab w:val="left" w:pos="567"/>
              </w:tabs>
              <w:spacing w:before="120"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794BD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Katholiken (56 Prozent), Protestanten (26 Prozent), Adventisten (11 Prozent), Muslime (5 Prozent), andere (3 Prozent)"/>
                  </w:textInput>
                </w:ffData>
              </w:fldChar>
            </w:r>
            <w:r w:rsidRPr="00794BD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94BDC">
              <w:rPr>
                <w:rFonts w:ascii="Arial" w:hAnsi="Arial" w:cs="Arial"/>
                <w:sz w:val="22"/>
                <w:szCs w:val="22"/>
              </w:rPr>
            </w:r>
            <w:r w:rsidRPr="00794BD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94BDC">
              <w:rPr>
                <w:rFonts w:ascii="Arial" w:hAnsi="Arial" w:cs="Arial"/>
                <w:noProof/>
                <w:sz w:val="22"/>
                <w:szCs w:val="22"/>
              </w:rPr>
              <w:t>Katholiken (56 Prozent), Protestanten (26 Prozent), Adventisten (11 Prozent), Muslime (5 Prozent), andere (3 Prozent)</w:t>
            </w:r>
            <w:r w:rsidRPr="00794BD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828C3" w:rsidRPr="00270332" w:rsidTr="003828C3">
        <w:tc>
          <w:tcPr>
            <w:tcW w:w="2296" w:type="dxa"/>
          </w:tcPr>
          <w:p w:rsidR="003828C3" w:rsidRPr="00270332" w:rsidRDefault="003828C3" w:rsidP="00166402">
            <w:pPr>
              <w:tabs>
                <w:tab w:val="left" w:pos="567"/>
              </w:tabs>
              <w:spacing w:before="120"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270332">
              <w:rPr>
                <w:rFonts w:ascii="Arial" w:hAnsi="Arial" w:cs="Arial"/>
                <w:sz w:val="22"/>
                <w:szCs w:val="22"/>
              </w:rPr>
              <w:t>Regierungsform:</w:t>
            </w:r>
          </w:p>
        </w:tc>
        <w:tc>
          <w:tcPr>
            <w:tcW w:w="7119" w:type="dxa"/>
          </w:tcPr>
          <w:p w:rsidR="003828C3" w:rsidRPr="00794BDC" w:rsidRDefault="003828C3" w:rsidP="00166402">
            <w:pPr>
              <w:tabs>
                <w:tab w:val="left" w:pos="567"/>
              </w:tabs>
              <w:spacing w:before="120"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794BD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räsidiale Republik"/>
                  </w:textInput>
                </w:ffData>
              </w:fldChar>
            </w:r>
            <w:r w:rsidRPr="00794BD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94BDC">
              <w:rPr>
                <w:rFonts w:ascii="Arial" w:hAnsi="Arial" w:cs="Arial"/>
                <w:sz w:val="22"/>
                <w:szCs w:val="22"/>
              </w:rPr>
            </w:r>
            <w:r w:rsidRPr="00794BD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94BDC">
              <w:rPr>
                <w:rFonts w:ascii="Arial" w:hAnsi="Arial" w:cs="Arial"/>
                <w:noProof/>
                <w:sz w:val="22"/>
                <w:szCs w:val="22"/>
              </w:rPr>
              <w:t>Präsidiale Republik</w:t>
            </w:r>
            <w:r w:rsidRPr="00794BD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828C3" w:rsidRPr="00270332" w:rsidTr="003828C3">
        <w:tc>
          <w:tcPr>
            <w:tcW w:w="2296" w:type="dxa"/>
          </w:tcPr>
          <w:p w:rsidR="003828C3" w:rsidRPr="00270332" w:rsidRDefault="003828C3" w:rsidP="00166402">
            <w:pPr>
              <w:tabs>
                <w:tab w:val="left" w:pos="567"/>
              </w:tabs>
              <w:spacing w:before="120"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270332">
              <w:rPr>
                <w:rFonts w:ascii="Arial" w:hAnsi="Arial" w:cs="Arial"/>
                <w:sz w:val="22"/>
                <w:szCs w:val="22"/>
              </w:rPr>
              <w:t>Staatsoberhaupt:</w:t>
            </w:r>
          </w:p>
        </w:tc>
        <w:tc>
          <w:tcPr>
            <w:tcW w:w="7119" w:type="dxa"/>
          </w:tcPr>
          <w:p w:rsidR="003828C3" w:rsidRPr="00794BDC" w:rsidRDefault="005D7310" w:rsidP="00166402">
            <w:pPr>
              <w:tabs>
                <w:tab w:val="left" w:pos="567"/>
              </w:tabs>
              <w:spacing w:before="120"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B513F7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r. h. c. Paul Kagame (RPF), Präsident; Amtsantritt: 22.04.2000, wiedergewählt am 9. August 2010 (Amtszeit: 7 Jahre)"/>
                  </w:textInput>
                </w:ffData>
              </w:fldChar>
            </w:r>
            <w:r w:rsidRPr="00B513F7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513F7">
              <w:rPr>
                <w:rFonts w:ascii="Arial" w:hAnsi="Arial" w:cs="Arial"/>
                <w:sz w:val="22"/>
                <w:szCs w:val="22"/>
                <w:highlight w:val="yellow"/>
              </w:rPr>
            </w:r>
            <w:r w:rsidRPr="00B513F7">
              <w:rPr>
                <w:rFonts w:ascii="Arial" w:hAnsi="Arial" w:cs="Arial"/>
                <w:sz w:val="22"/>
                <w:szCs w:val="22"/>
                <w:highlight w:val="yellow"/>
              </w:rPr>
              <w:fldChar w:fldCharType="separate"/>
            </w:r>
            <w:r w:rsidRPr="00B513F7">
              <w:rPr>
                <w:rFonts w:ascii="Arial" w:hAnsi="Arial" w:cs="Arial"/>
                <w:noProof/>
                <w:sz w:val="22"/>
                <w:szCs w:val="22"/>
                <w:highlight w:val="yellow"/>
              </w:rPr>
              <w:t>Dr. h. c. Paul Kagame (RPF), Präsident; Amtsantritt: 22.04.2000, wiedergewählt am 9. August 2010 (Amtszeit: 7 Jahre)</w:t>
            </w:r>
            <w:r w:rsidRPr="00B513F7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  <w:bookmarkStart w:id="9" w:name="_GoBack"/>
            <w:bookmarkEnd w:id="9"/>
          </w:p>
        </w:tc>
      </w:tr>
      <w:tr w:rsidR="003828C3" w:rsidRPr="00270332" w:rsidTr="003828C3">
        <w:tc>
          <w:tcPr>
            <w:tcW w:w="2296" w:type="dxa"/>
          </w:tcPr>
          <w:p w:rsidR="003828C3" w:rsidRPr="00270332" w:rsidRDefault="003828C3" w:rsidP="00166402">
            <w:pPr>
              <w:tabs>
                <w:tab w:val="left" w:pos="567"/>
              </w:tabs>
              <w:spacing w:before="120"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270332">
              <w:rPr>
                <w:rFonts w:ascii="Arial" w:hAnsi="Arial" w:cs="Arial"/>
                <w:sz w:val="22"/>
                <w:szCs w:val="22"/>
              </w:rPr>
              <w:t>Regierungschef:</w:t>
            </w:r>
          </w:p>
        </w:tc>
        <w:tc>
          <w:tcPr>
            <w:tcW w:w="7119" w:type="dxa"/>
          </w:tcPr>
          <w:p w:rsidR="003828C3" w:rsidRPr="00794BDC" w:rsidRDefault="005D7310" w:rsidP="00166402">
            <w:pPr>
              <w:tabs>
                <w:tab w:val="left" w:pos="567"/>
              </w:tabs>
              <w:spacing w:before="120"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794BD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astase Murekezi (PSD), Premierminister, Ernennung im Juli 2014"/>
                  </w:textInput>
                </w:ffData>
              </w:fldChar>
            </w:r>
            <w:r w:rsidRPr="00794BD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94BDC">
              <w:rPr>
                <w:rFonts w:ascii="Arial" w:hAnsi="Arial" w:cs="Arial"/>
                <w:sz w:val="22"/>
                <w:szCs w:val="22"/>
              </w:rPr>
            </w:r>
            <w:r w:rsidRPr="00794BD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94BDC">
              <w:rPr>
                <w:rFonts w:ascii="Arial" w:hAnsi="Arial" w:cs="Arial"/>
                <w:noProof/>
                <w:sz w:val="22"/>
                <w:szCs w:val="22"/>
              </w:rPr>
              <w:t>Anastase Murekezi (PSD), Premierminister, Ernennung im Juli 2014</w:t>
            </w:r>
            <w:r w:rsidRPr="00794BD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828C3" w:rsidRPr="00B513F7" w:rsidTr="003828C3">
        <w:tc>
          <w:tcPr>
            <w:tcW w:w="2296" w:type="dxa"/>
          </w:tcPr>
          <w:p w:rsidR="003828C3" w:rsidRPr="00270332" w:rsidRDefault="003828C3" w:rsidP="00166402">
            <w:pPr>
              <w:tabs>
                <w:tab w:val="left" w:pos="567"/>
              </w:tabs>
              <w:spacing w:before="120"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270332">
              <w:rPr>
                <w:rFonts w:ascii="Arial" w:hAnsi="Arial" w:cs="Arial"/>
                <w:sz w:val="22"/>
                <w:szCs w:val="22"/>
              </w:rPr>
              <w:t>Bruttoinlandsprodukt:</w:t>
            </w:r>
          </w:p>
          <w:p w:rsidR="003828C3" w:rsidRPr="00270332" w:rsidRDefault="003828C3" w:rsidP="00166402">
            <w:pPr>
              <w:tabs>
                <w:tab w:val="left" w:pos="567"/>
              </w:tabs>
              <w:spacing w:before="120"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270332">
              <w:rPr>
                <w:rFonts w:ascii="Arial" w:hAnsi="Arial" w:cs="Arial"/>
                <w:sz w:val="22"/>
                <w:szCs w:val="22"/>
              </w:rPr>
              <w:t>Pro-Kopf-BIP in USD:</w:t>
            </w:r>
          </w:p>
        </w:tc>
        <w:tc>
          <w:tcPr>
            <w:tcW w:w="7119" w:type="dxa"/>
          </w:tcPr>
          <w:p w:rsidR="003828C3" w:rsidRPr="00794BDC" w:rsidRDefault="008B42F0" w:rsidP="00166402">
            <w:pPr>
              <w:tabs>
                <w:tab w:val="left" w:pos="567"/>
              </w:tabs>
              <w:spacing w:before="240" w:after="1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8,077 Milliarden US-Dollar (2015)"/>
                  </w:textInput>
                </w:ffData>
              </w:fldChar>
            </w:r>
            <w:r w:rsidRPr="008B42F0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B42F0"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8,077 Milliarden US-Dollar (2015)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3828C3" w:rsidRPr="00794BDC" w:rsidRDefault="008B42F0" w:rsidP="008B42F0">
            <w:pPr>
              <w:tabs>
                <w:tab w:val="left" w:pos="567"/>
              </w:tabs>
              <w:spacing w:before="120" w:after="1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700</w:t>
            </w:r>
            <w:r w:rsidR="00570684" w:rsidRPr="00794BDC">
              <w:rPr>
                <w:rFonts w:ascii="Arial" w:hAnsi="Arial" w:cs="Arial"/>
                <w:sz w:val="22"/>
                <w:szCs w:val="22"/>
                <w:lang w:val="en-US"/>
              </w:rPr>
              <w:t xml:space="preserve"> US-Dollar (201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5</w:t>
            </w:r>
            <w:r w:rsidR="003828C3" w:rsidRPr="00794BDC">
              <w:rPr>
                <w:rFonts w:ascii="Arial" w:hAnsi="Arial" w:cs="Arial"/>
                <w:sz w:val="22"/>
                <w:szCs w:val="22"/>
                <w:lang w:val="en-US"/>
              </w:rPr>
              <w:t>)</w:t>
            </w:r>
          </w:p>
        </w:tc>
      </w:tr>
      <w:tr w:rsidR="003828C3" w:rsidRPr="00B513F7" w:rsidTr="003828C3">
        <w:tc>
          <w:tcPr>
            <w:tcW w:w="2296" w:type="dxa"/>
          </w:tcPr>
          <w:p w:rsidR="003828C3" w:rsidRPr="0094207B" w:rsidRDefault="003828C3" w:rsidP="00166402">
            <w:pPr>
              <w:tabs>
                <w:tab w:val="left" w:pos="567"/>
              </w:tabs>
              <w:spacing w:before="240" w:after="1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7119" w:type="dxa"/>
          </w:tcPr>
          <w:p w:rsidR="003828C3" w:rsidRPr="00270332" w:rsidRDefault="003828C3" w:rsidP="00166402">
            <w:pPr>
              <w:tabs>
                <w:tab w:val="left" w:pos="567"/>
              </w:tabs>
              <w:spacing w:before="240" w:after="1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3828C3" w:rsidRPr="00B513F7" w:rsidTr="003828C3">
        <w:tc>
          <w:tcPr>
            <w:tcW w:w="2296" w:type="dxa"/>
          </w:tcPr>
          <w:p w:rsidR="003828C3" w:rsidRPr="00270332" w:rsidRDefault="003828C3" w:rsidP="00166402">
            <w:pPr>
              <w:tabs>
                <w:tab w:val="left" w:pos="567"/>
              </w:tabs>
              <w:spacing w:before="120" w:after="1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7119" w:type="dxa"/>
          </w:tcPr>
          <w:p w:rsidR="003828C3" w:rsidRPr="00270332" w:rsidRDefault="003828C3" w:rsidP="00166402">
            <w:pPr>
              <w:tabs>
                <w:tab w:val="left" w:pos="567"/>
              </w:tabs>
              <w:spacing w:before="120" w:after="1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:rsidR="00166402" w:rsidRPr="00270332" w:rsidRDefault="00166402" w:rsidP="00166402">
      <w:pPr>
        <w:spacing w:line="276" w:lineRule="auto"/>
        <w:rPr>
          <w:rFonts w:ascii="Arial" w:hAnsi="Arial" w:cs="Arial"/>
          <w:sz w:val="18"/>
          <w:szCs w:val="18"/>
          <w:lang w:val="en-US"/>
        </w:rPr>
      </w:pPr>
    </w:p>
    <w:p w:rsidR="00166402" w:rsidRPr="00270332" w:rsidRDefault="00166402" w:rsidP="00166402">
      <w:pPr>
        <w:rPr>
          <w:rFonts w:ascii="Arial" w:hAnsi="Arial" w:cs="Arial"/>
          <w:sz w:val="18"/>
          <w:szCs w:val="18"/>
          <w:lang w:val="en-US"/>
        </w:rPr>
      </w:pPr>
      <w:r w:rsidRPr="00270332">
        <w:rPr>
          <w:rFonts w:ascii="Arial" w:hAnsi="Arial" w:cs="Arial"/>
          <w:sz w:val="18"/>
          <w:szCs w:val="18"/>
          <w:lang w:val="en-US"/>
        </w:rPr>
        <w:br w:type="page"/>
      </w:r>
    </w:p>
    <w:p w:rsidR="00166402" w:rsidRPr="00270332" w:rsidRDefault="00166402" w:rsidP="00166402">
      <w:pPr>
        <w:spacing w:line="276" w:lineRule="auto"/>
        <w:rPr>
          <w:rFonts w:ascii="Arial" w:hAnsi="Arial" w:cs="Arial"/>
          <w:b/>
          <w:sz w:val="18"/>
          <w:szCs w:val="18"/>
          <w:lang w:val="en-US"/>
        </w:rPr>
      </w:pPr>
    </w:p>
    <w:p w:rsidR="002D4332" w:rsidRPr="00270332" w:rsidRDefault="002D4332" w:rsidP="002D4332">
      <w:pPr>
        <w:spacing w:line="276" w:lineRule="auto"/>
        <w:rPr>
          <w:rFonts w:ascii="Arial" w:hAnsi="Arial" w:cs="Arial"/>
          <w:b/>
          <w:sz w:val="18"/>
          <w:szCs w:val="18"/>
        </w:rPr>
      </w:pPr>
      <w:r w:rsidRPr="00270332">
        <w:rPr>
          <w:rFonts w:ascii="Arial" w:hAnsi="Arial" w:cs="Arial"/>
          <w:b/>
          <w:sz w:val="18"/>
          <w:szCs w:val="18"/>
        </w:rPr>
        <w:t>Anlage</w:t>
      </w:r>
    </w:p>
    <w:p w:rsidR="002D4332" w:rsidRPr="00270332" w:rsidRDefault="002D4332" w:rsidP="002D4332">
      <w:pPr>
        <w:spacing w:line="276" w:lineRule="auto"/>
        <w:rPr>
          <w:rFonts w:ascii="Arial" w:hAnsi="Arial" w:cs="Arial"/>
          <w:b/>
          <w:sz w:val="18"/>
          <w:szCs w:val="18"/>
        </w:rPr>
      </w:pPr>
    </w:p>
    <w:p w:rsidR="002D4332" w:rsidRPr="00270332" w:rsidRDefault="002D4332" w:rsidP="002D4332">
      <w:pPr>
        <w:spacing w:line="276" w:lineRule="auto"/>
        <w:rPr>
          <w:rFonts w:ascii="Arial" w:hAnsi="Arial" w:cs="Arial"/>
          <w:b/>
          <w:color w:val="C00000"/>
          <w:sz w:val="28"/>
          <w:szCs w:val="28"/>
        </w:rPr>
      </w:pPr>
      <w:r w:rsidRPr="00270332">
        <w:rPr>
          <w:rFonts w:ascii="Arial" w:hAnsi="Arial" w:cs="Arial"/>
          <w:b/>
          <w:color w:val="C00000"/>
          <w:sz w:val="28"/>
          <w:szCs w:val="28"/>
        </w:rPr>
        <w:t xml:space="preserve">Übersichtskarte </w:t>
      </w:r>
      <w:r w:rsidR="00C83ADD" w:rsidRPr="00270332">
        <w:rPr>
          <w:rFonts w:ascii="Arial" w:hAnsi="Arial" w:cs="Arial"/>
          <w:b/>
          <w:color w:val="C00000"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default w:val="Ruanda"/>
            </w:textInput>
          </w:ffData>
        </w:fldChar>
      </w:r>
      <w:r w:rsidRPr="00270332">
        <w:rPr>
          <w:rFonts w:ascii="Arial" w:hAnsi="Arial" w:cs="Arial"/>
          <w:b/>
          <w:color w:val="C00000"/>
          <w:sz w:val="28"/>
          <w:szCs w:val="28"/>
        </w:rPr>
        <w:instrText xml:space="preserve"> FORMTEXT </w:instrText>
      </w:r>
      <w:r w:rsidR="00C83ADD" w:rsidRPr="00270332">
        <w:rPr>
          <w:rFonts w:ascii="Arial" w:hAnsi="Arial" w:cs="Arial"/>
          <w:b/>
          <w:color w:val="C00000"/>
          <w:sz w:val="28"/>
          <w:szCs w:val="28"/>
        </w:rPr>
      </w:r>
      <w:r w:rsidR="00C83ADD" w:rsidRPr="00270332">
        <w:rPr>
          <w:rFonts w:ascii="Arial" w:hAnsi="Arial" w:cs="Arial"/>
          <w:b/>
          <w:color w:val="C00000"/>
          <w:sz w:val="28"/>
          <w:szCs w:val="28"/>
        </w:rPr>
        <w:fldChar w:fldCharType="separate"/>
      </w:r>
      <w:r w:rsidRPr="00270332">
        <w:rPr>
          <w:rFonts w:ascii="Arial" w:hAnsi="Arial" w:cs="Arial"/>
          <w:b/>
          <w:noProof/>
          <w:color w:val="C00000"/>
          <w:sz w:val="28"/>
          <w:szCs w:val="28"/>
        </w:rPr>
        <w:t>Ruanda</w:t>
      </w:r>
      <w:r w:rsidR="00C83ADD" w:rsidRPr="00270332">
        <w:rPr>
          <w:rFonts w:ascii="Arial" w:hAnsi="Arial" w:cs="Arial"/>
          <w:b/>
          <w:color w:val="C00000"/>
          <w:sz w:val="28"/>
          <w:szCs w:val="28"/>
        </w:rPr>
        <w:fldChar w:fldCharType="end"/>
      </w:r>
    </w:p>
    <w:p w:rsidR="002D4332" w:rsidRPr="00270332" w:rsidRDefault="002D4332" w:rsidP="002D4332">
      <w:pPr>
        <w:spacing w:line="276" w:lineRule="auto"/>
        <w:rPr>
          <w:rFonts w:ascii="Arial" w:hAnsi="Arial" w:cs="Arial"/>
          <w:b/>
          <w:color w:val="C00000"/>
          <w:sz w:val="28"/>
          <w:szCs w:val="28"/>
        </w:rPr>
      </w:pPr>
    </w:p>
    <w:p w:rsidR="002D4332" w:rsidRPr="00270332" w:rsidRDefault="002D4332" w:rsidP="002D4332">
      <w:pPr>
        <w:spacing w:line="276" w:lineRule="auto"/>
        <w:rPr>
          <w:rFonts w:ascii="Arial" w:hAnsi="Arial" w:cs="Arial"/>
          <w:b/>
          <w:color w:val="C00000"/>
          <w:sz w:val="28"/>
          <w:szCs w:val="28"/>
        </w:rPr>
      </w:pPr>
    </w:p>
    <w:p w:rsidR="002D4332" w:rsidRPr="00270332" w:rsidRDefault="002D4332" w:rsidP="002D4332">
      <w:pPr>
        <w:spacing w:line="276" w:lineRule="auto"/>
        <w:rPr>
          <w:rFonts w:ascii="Arial" w:hAnsi="Arial" w:cs="Arial"/>
          <w:b/>
          <w:color w:val="C00000"/>
          <w:sz w:val="28"/>
          <w:szCs w:val="28"/>
        </w:rPr>
      </w:pPr>
    </w:p>
    <w:p w:rsidR="002D4332" w:rsidRPr="00270332" w:rsidRDefault="002D4332" w:rsidP="00166402">
      <w:pPr>
        <w:spacing w:line="276" w:lineRule="auto"/>
        <w:rPr>
          <w:rFonts w:ascii="Arial" w:hAnsi="Arial" w:cs="Arial"/>
          <w:b/>
          <w:sz w:val="18"/>
          <w:szCs w:val="18"/>
          <w:lang w:val="en-US"/>
        </w:rPr>
      </w:pPr>
    </w:p>
    <w:p w:rsidR="00166402" w:rsidRPr="00270332" w:rsidRDefault="002D4332" w:rsidP="00166402">
      <w:pPr>
        <w:spacing w:line="276" w:lineRule="auto"/>
        <w:rPr>
          <w:rFonts w:ascii="Arial" w:hAnsi="Arial" w:cs="Arial"/>
          <w:b/>
          <w:sz w:val="18"/>
          <w:szCs w:val="18"/>
          <w:lang w:val="en-US"/>
        </w:rPr>
      </w:pPr>
      <w:r w:rsidRPr="00270332">
        <w:rPr>
          <w:rFonts w:ascii="Arial" w:hAnsi="Arial" w:cs="Arial"/>
          <w:b/>
          <w:noProof/>
          <w:sz w:val="18"/>
          <w:szCs w:val="18"/>
        </w:rPr>
        <w:drawing>
          <wp:inline distT="0" distB="0" distL="0" distR="0" wp14:anchorId="47AFFD68" wp14:editId="459960F0">
            <wp:extent cx="5760720" cy="4284099"/>
            <wp:effectExtent l="19050" t="0" r="0" b="0"/>
            <wp:docPr id="8" name="Bild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" name="Picture 5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2840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4332" w:rsidRPr="00270332" w:rsidRDefault="002D4332" w:rsidP="00166402">
      <w:pPr>
        <w:spacing w:line="276" w:lineRule="auto"/>
        <w:rPr>
          <w:rFonts w:ascii="Arial" w:hAnsi="Arial" w:cs="Arial"/>
          <w:b/>
          <w:sz w:val="18"/>
          <w:szCs w:val="18"/>
          <w:lang w:val="en-US"/>
        </w:rPr>
      </w:pPr>
    </w:p>
    <w:p w:rsidR="002D4332" w:rsidRPr="00270332" w:rsidRDefault="002D4332" w:rsidP="00166402">
      <w:pPr>
        <w:spacing w:line="276" w:lineRule="auto"/>
        <w:rPr>
          <w:rFonts w:ascii="Arial" w:hAnsi="Arial" w:cs="Arial"/>
          <w:b/>
          <w:sz w:val="18"/>
          <w:szCs w:val="18"/>
          <w:lang w:val="en-US"/>
        </w:rPr>
      </w:pPr>
    </w:p>
    <w:p w:rsidR="002D4332" w:rsidRPr="00270332" w:rsidRDefault="002D4332" w:rsidP="00166402">
      <w:pPr>
        <w:spacing w:line="276" w:lineRule="auto"/>
        <w:rPr>
          <w:rFonts w:ascii="Arial" w:hAnsi="Arial" w:cs="Arial"/>
          <w:b/>
          <w:sz w:val="18"/>
          <w:szCs w:val="18"/>
          <w:lang w:val="en-US"/>
        </w:rPr>
      </w:pPr>
    </w:p>
    <w:p w:rsidR="002D4332" w:rsidRPr="00270332" w:rsidRDefault="002D4332" w:rsidP="00166402">
      <w:pPr>
        <w:spacing w:line="276" w:lineRule="auto"/>
        <w:rPr>
          <w:rFonts w:ascii="Arial" w:hAnsi="Arial" w:cs="Arial"/>
          <w:b/>
          <w:sz w:val="18"/>
          <w:szCs w:val="18"/>
          <w:lang w:val="en-US"/>
        </w:rPr>
      </w:pPr>
    </w:p>
    <w:p w:rsidR="0028087C" w:rsidRPr="00270332" w:rsidRDefault="0028087C" w:rsidP="0028087C">
      <w:pPr>
        <w:spacing w:line="276" w:lineRule="auto"/>
        <w:rPr>
          <w:rFonts w:ascii="Arial" w:hAnsi="Arial" w:cs="Arial"/>
          <w:b/>
          <w:sz w:val="18"/>
          <w:szCs w:val="18"/>
          <w:lang w:val="en-US"/>
        </w:rPr>
      </w:pPr>
    </w:p>
    <w:p w:rsidR="002D4332" w:rsidRPr="00270332" w:rsidRDefault="002D4332" w:rsidP="0028087C">
      <w:pPr>
        <w:spacing w:line="276" w:lineRule="auto"/>
        <w:rPr>
          <w:rFonts w:ascii="Arial" w:hAnsi="Arial" w:cs="Arial"/>
          <w:b/>
          <w:sz w:val="18"/>
          <w:szCs w:val="18"/>
          <w:lang w:val="en-US"/>
        </w:rPr>
      </w:pPr>
    </w:p>
    <w:p w:rsidR="002D4332" w:rsidRPr="00270332" w:rsidRDefault="002D4332" w:rsidP="0028087C">
      <w:pPr>
        <w:spacing w:line="276" w:lineRule="auto"/>
        <w:rPr>
          <w:rFonts w:ascii="Arial" w:hAnsi="Arial" w:cs="Arial"/>
          <w:b/>
          <w:sz w:val="18"/>
          <w:szCs w:val="18"/>
          <w:lang w:val="en-US"/>
        </w:rPr>
      </w:pPr>
    </w:p>
    <w:p w:rsidR="002D4332" w:rsidRPr="00270332" w:rsidRDefault="002D4332" w:rsidP="0028087C">
      <w:pPr>
        <w:spacing w:line="276" w:lineRule="auto"/>
        <w:rPr>
          <w:rFonts w:ascii="Arial" w:hAnsi="Arial" w:cs="Arial"/>
          <w:b/>
          <w:sz w:val="18"/>
          <w:szCs w:val="18"/>
          <w:lang w:val="en-US"/>
        </w:rPr>
      </w:pPr>
    </w:p>
    <w:p w:rsidR="002D4332" w:rsidRPr="00270332" w:rsidRDefault="002D4332" w:rsidP="0028087C">
      <w:pPr>
        <w:spacing w:line="276" w:lineRule="auto"/>
        <w:rPr>
          <w:rFonts w:ascii="Arial" w:hAnsi="Arial" w:cs="Arial"/>
          <w:b/>
          <w:sz w:val="18"/>
          <w:szCs w:val="18"/>
          <w:lang w:val="en-US"/>
        </w:rPr>
      </w:pPr>
    </w:p>
    <w:p w:rsidR="002D4332" w:rsidRPr="00270332" w:rsidRDefault="002D4332" w:rsidP="0028087C">
      <w:pPr>
        <w:spacing w:line="276" w:lineRule="auto"/>
        <w:rPr>
          <w:rFonts w:ascii="Arial" w:hAnsi="Arial" w:cs="Arial"/>
          <w:b/>
          <w:sz w:val="18"/>
          <w:szCs w:val="18"/>
          <w:lang w:val="en-US"/>
        </w:rPr>
      </w:pPr>
    </w:p>
    <w:p w:rsidR="002D4332" w:rsidRPr="00270332" w:rsidRDefault="002D4332" w:rsidP="0028087C">
      <w:pPr>
        <w:spacing w:line="276" w:lineRule="auto"/>
        <w:rPr>
          <w:rFonts w:ascii="Arial" w:hAnsi="Arial" w:cs="Arial"/>
          <w:b/>
          <w:sz w:val="18"/>
          <w:szCs w:val="18"/>
          <w:lang w:val="en-US"/>
        </w:rPr>
      </w:pPr>
    </w:p>
    <w:p w:rsidR="002D4332" w:rsidRPr="00270332" w:rsidRDefault="002D4332" w:rsidP="0028087C">
      <w:pPr>
        <w:spacing w:line="276" w:lineRule="auto"/>
        <w:rPr>
          <w:rFonts w:ascii="Arial" w:hAnsi="Arial" w:cs="Arial"/>
          <w:b/>
          <w:sz w:val="18"/>
          <w:szCs w:val="18"/>
          <w:lang w:val="en-US"/>
        </w:rPr>
      </w:pPr>
    </w:p>
    <w:p w:rsidR="002D4332" w:rsidRPr="00270332" w:rsidRDefault="002D4332" w:rsidP="0028087C">
      <w:pPr>
        <w:spacing w:line="276" w:lineRule="auto"/>
        <w:rPr>
          <w:rFonts w:ascii="Arial" w:hAnsi="Arial" w:cs="Arial"/>
          <w:b/>
          <w:sz w:val="18"/>
          <w:szCs w:val="18"/>
          <w:lang w:val="en-US"/>
        </w:rPr>
      </w:pPr>
    </w:p>
    <w:p w:rsidR="002D4332" w:rsidRPr="00270332" w:rsidRDefault="002D4332" w:rsidP="0028087C">
      <w:pPr>
        <w:spacing w:line="276" w:lineRule="auto"/>
        <w:rPr>
          <w:rFonts w:ascii="Arial" w:hAnsi="Arial" w:cs="Arial"/>
          <w:b/>
          <w:sz w:val="18"/>
          <w:szCs w:val="18"/>
          <w:lang w:val="en-US"/>
        </w:rPr>
      </w:pPr>
    </w:p>
    <w:p w:rsidR="002D4332" w:rsidRPr="00270332" w:rsidRDefault="002D4332" w:rsidP="0028087C">
      <w:pPr>
        <w:spacing w:line="276" w:lineRule="auto"/>
        <w:rPr>
          <w:rFonts w:ascii="Arial" w:hAnsi="Arial" w:cs="Arial"/>
          <w:b/>
          <w:sz w:val="18"/>
          <w:szCs w:val="18"/>
          <w:lang w:val="en-US"/>
        </w:rPr>
      </w:pPr>
    </w:p>
    <w:p w:rsidR="002D4332" w:rsidRPr="00270332" w:rsidRDefault="002D4332" w:rsidP="0028087C">
      <w:pPr>
        <w:spacing w:line="276" w:lineRule="auto"/>
        <w:rPr>
          <w:rFonts w:ascii="Arial" w:hAnsi="Arial" w:cs="Arial"/>
          <w:b/>
          <w:sz w:val="18"/>
          <w:szCs w:val="18"/>
          <w:lang w:val="en-US"/>
        </w:rPr>
      </w:pPr>
    </w:p>
    <w:p w:rsidR="002D4332" w:rsidRPr="00270332" w:rsidRDefault="002D4332" w:rsidP="0028087C">
      <w:pPr>
        <w:spacing w:line="276" w:lineRule="auto"/>
        <w:rPr>
          <w:rFonts w:ascii="Arial" w:hAnsi="Arial" w:cs="Arial"/>
          <w:b/>
          <w:sz w:val="18"/>
          <w:szCs w:val="18"/>
          <w:lang w:val="en-US"/>
        </w:rPr>
      </w:pPr>
    </w:p>
    <w:p w:rsidR="002D4332" w:rsidRPr="00270332" w:rsidRDefault="002D4332" w:rsidP="0028087C">
      <w:pPr>
        <w:spacing w:line="276" w:lineRule="auto"/>
        <w:rPr>
          <w:rFonts w:ascii="Arial" w:hAnsi="Arial" w:cs="Arial"/>
          <w:b/>
          <w:sz w:val="18"/>
          <w:szCs w:val="18"/>
          <w:lang w:val="en-US"/>
        </w:rPr>
      </w:pPr>
    </w:p>
    <w:p w:rsidR="002D4332" w:rsidRPr="00270332" w:rsidRDefault="002D4332" w:rsidP="0028087C">
      <w:pPr>
        <w:spacing w:line="276" w:lineRule="auto"/>
        <w:rPr>
          <w:rFonts w:ascii="Arial" w:hAnsi="Arial" w:cs="Arial"/>
          <w:b/>
          <w:sz w:val="18"/>
          <w:szCs w:val="18"/>
          <w:lang w:val="en-US"/>
        </w:rPr>
      </w:pPr>
    </w:p>
    <w:p w:rsidR="002D4332" w:rsidRPr="00270332" w:rsidRDefault="002D4332" w:rsidP="0028087C">
      <w:pPr>
        <w:spacing w:line="276" w:lineRule="auto"/>
        <w:rPr>
          <w:rFonts w:ascii="Arial" w:hAnsi="Arial" w:cs="Arial"/>
          <w:b/>
          <w:sz w:val="18"/>
          <w:szCs w:val="18"/>
          <w:lang w:val="en-US"/>
        </w:rPr>
      </w:pPr>
    </w:p>
    <w:p w:rsidR="002D4332" w:rsidRPr="00270332" w:rsidRDefault="002D4332" w:rsidP="0028087C">
      <w:pPr>
        <w:spacing w:line="276" w:lineRule="auto"/>
        <w:rPr>
          <w:rFonts w:ascii="Arial" w:hAnsi="Arial" w:cs="Arial"/>
          <w:b/>
          <w:sz w:val="18"/>
          <w:szCs w:val="18"/>
          <w:lang w:val="en-US"/>
        </w:rPr>
      </w:pPr>
    </w:p>
    <w:p w:rsidR="002D4332" w:rsidRPr="00270332" w:rsidRDefault="002D4332" w:rsidP="0028087C">
      <w:pPr>
        <w:spacing w:line="276" w:lineRule="auto"/>
        <w:rPr>
          <w:rFonts w:ascii="Arial" w:hAnsi="Arial" w:cs="Arial"/>
          <w:b/>
          <w:sz w:val="18"/>
          <w:szCs w:val="18"/>
          <w:lang w:val="en-US"/>
        </w:rPr>
      </w:pPr>
    </w:p>
    <w:p w:rsidR="002D4332" w:rsidRPr="00270332" w:rsidRDefault="002D4332" w:rsidP="0028087C">
      <w:pPr>
        <w:spacing w:line="276" w:lineRule="auto"/>
        <w:rPr>
          <w:rFonts w:ascii="Arial" w:hAnsi="Arial" w:cs="Arial"/>
          <w:b/>
          <w:sz w:val="18"/>
          <w:szCs w:val="18"/>
          <w:lang w:val="en-US"/>
        </w:rPr>
      </w:pPr>
    </w:p>
    <w:p w:rsidR="002D4332" w:rsidRPr="00270332" w:rsidRDefault="002D4332" w:rsidP="0028087C">
      <w:pPr>
        <w:spacing w:line="276" w:lineRule="auto"/>
        <w:rPr>
          <w:rFonts w:ascii="Arial" w:hAnsi="Arial" w:cs="Arial"/>
          <w:b/>
          <w:sz w:val="18"/>
          <w:szCs w:val="18"/>
          <w:lang w:val="en-US"/>
        </w:rPr>
      </w:pPr>
    </w:p>
    <w:p w:rsidR="002D4332" w:rsidRPr="00270332" w:rsidRDefault="002D4332" w:rsidP="0028087C">
      <w:pPr>
        <w:spacing w:line="276" w:lineRule="auto"/>
        <w:rPr>
          <w:rFonts w:ascii="Arial" w:hAnsi="Arial" w:cs="Arial"/>
          <w:b/>
          <w:sz w:val="18"/>
          <w:szCs w:val="18"/>
          <w:lang w:val="en-US"/>
        </w:rPr>
      </w:pPr>
    </w:p>
    <w:p w:rsidR="002D4332" w:rsidRPr="00270332" w:rsidRDefault="002D4332" w:rsidP="0028087C">
      <w:pPr>
        <w:spacing w:line="276" w:lineRule="auto"/>
        <w:rPr>
          <w:rFonts w:ascii="Arial" w:hAnsi="Arial" w:cs="Arial"/>
          <w:b/>
          <w:sz w:val="18"/>
          <w:szCs w:val="18"/>
          <w:lang w:val="en-US"/>
        </w:rPr>
      </w:pPr>
    </w:p>
    <w:p w:rsidR="0028087C" w:rsidRPr="00270332" w:rsidRDefault="0028087C" w:rsidP="0028087C">
      <w:pPr>
        <w:spacing w:line="276" w:lineRule="auto"/>
        <w:rPr>
          <w:rFonts w:ascii="Arial" w:hAnsi="Arial" w:cs="Arial"/>
          <w:b/>
          <w:sz w:val="18"/>
          <w:szCs w:val="18"/>
          <w:lang w:val="en-US"/>
        </w:rPr>
      </w:pPr>
    </w:p>
    <w:p w:rsidR="0028087C" w:rsidRPr="00270332" w:rsidRDefault="0028087C" w:rsidP="0028087C">
      <w:pPr>
        <w:spacing w:line="276" w:lineRule="auto"/>
        <w:rPr>
          <w:rFonts w:ascii="Arial" w:hAnsi="Arial" w:cs="Arial"/>
          <w:b/>
          <w:sz w:val="18"/>
          <w:szCs w:val="18"/>
          <w:lang w:val="en-US"/>
        </w:rPr>
      </w:pPr>
    </w:p>
    <w:p w:rsidR="0028087C" w:rsidRPr="00270332" w:rsidRDefault="0028087C" w:rsidP="0028087C">
      <w:pPr>
        <w:spacing w:line="276" w:lineRule="auto"/>
        <w:rPr>
          <w:rFonts w:ascii="Arial" w:hAnsi="Arial" w:cs="Arial"/>
          <w:b/>
          <w:sz w:val="18"/>
          <w:szCs w:val="18"/>
          <w:lang w:val="en-US"/>
        </w:rPr>
      </w:pPr>
    </w:p>
    <w:p w:rsidR="0028087C" w:rsidRPr="00270332" w:rsidRDefault="0028087C" w:rsidP="0028087C">
      <w:pPr>
        <w:spacing w:line="276" w:lineRule="auto"/>
        <w:rPr>
          <w:rFonts w:ascii="Arial" w:hAnsi="Arial" w:cs="Arial"/>
          <w:b/>
          <w:sz w:val="18"/>
          <w:szCs w:val="18"/>
          <w:lang w:val="en-US"/>
        </w:rPr>
      </w:pPr>
    </w:p>
    <w:p w:rsidR="0028087C" w:rsidRPr="00270332" w:rsidRDefault="0028087C" w:rsidP="0028087C">
      <w:pPr>
        <w:spacing w:line="276" w:lineRule="auto"/>
        <w:rPr>
          <w:rFonts w:ascii="Arial" w:hAnsi="Arial" w:cs="Arial"/>
          <w:b/>
          <w:sz w:val="18"/>
          <w:szCs w:val="18"/>
          <w:lang w:val="en-US"/>
        </w:rPr>
      </w:pPr>
    </w:p>
    <w:p w:rsidR="0028087C" w:rsidRPr="00270332" w:rsidRDefault="0028087C" w:rsidP="0028087C">
      <w:pPr>
        <w:spacing w:line="276" w:lineRule="auto"/>
        <w:rPr>
          <w:rFonts w:ascii="Arial" w:hAnsi="Arial" w:cs="Arial"/>
          <w:b/>
          <w:sz w:val="18"/>
          <w:szCs w:val="18"/>
          <w:lang w:val="en-US"/>
        </w:rPr>
      </w:pPr>
    </w:p>
    <w:p w:rsidR="0028087C" w:rsidRPr="00270332" w:rsidRDefault="0028087C" w:rsidP="0028087C">
      <w:pPr>
        <w:spacing w:line="276" w:lineRule="auto"/>
        <w:rPr>
          <w:rFonts w:ascii="Arial" w:hAnsi="Arial" w:cs="Arial"/>
          <w:b/>
          <w:sz w:val="18"/>
          <w:szCs w:val="18"/>
          <w:lang w:val="en-US"/>
        </w:rPr>
      </w:pPr>
    </w:p>
    <w:p w:rsidR="0028087C" w:rsidRPr="00270332" w:rsidRDefault="0028087C" w:rsidP="0028087C">
      <w:pPr>
        <w:spacing w:line="276" w:lineRule="auto"/>
        <w:rPr>
          <w:rFonts w:ascii="Arial" w:hAnsi="Arial" w:cs="Arial"/>
          <w:b/>
          <w:sz w:val="18"/>
          <w:szCs w:val="18"/>
          <w:lang w:val="en-US"/>
        </w:rPr>
      </w:pPr>
    </w:p>
    <w:p w:rsidR="0028087C" w:rsidRPr="00270332" w:rsidRDefault="0028087C" w:rsidP="0028087C">
      <w:pPr>
        <w:spacing w:line="276" w:lineRule="auto"/>
        <w:rPr>
          <w:rFonts w:ascii="Arial" w:hAnsi="Arial" w:cs="Arial"/>
          <w:b/>
          <w:sz w:val="18"/>
          <w:szCs w:val="18"/>
          <w:lang w:val="en-US"/>
        </w:rPr>
      </w:pPr>
    </w:p>
    <w:p w:rsidR="0028087C" w:rsidRPr="00270332" w:rsidRDefault="0028087C" w:rsidP="0028087C">
      <w:pPr>
        <w:spacing w:line="276" w:lineRule="auto"/>
        <w:rPr>
          <w:rFonts w:ascii="Arial" w:hAnsi="Arial" w:cs="Arial"/>
          <w:b/>
          <w:sz w:val="18"/>
          <w:szCs w:val="18"/>
          <w:lang w:val="en-US"/>
        </w:rPr>
      </w:pPr>
    </w:p>
    <w:p w:rsidR="0028087C" w:rsidRPr="00270332" w:rsidRDefault="0028087C" w:rsidP="0028087C">
      <w:pPr>
        <w:spacing w:line="276" w:lineRule="auto"/>
        <w:rPr>
          <w:rFonts w:ascii="Arial" w:hAnsi="Arial" w:cs="Arial"/>
          <w:b/>
          <w:sz w:val="18"/>
          <w:szCs w:val="18"/>
          <w:lang w:val="en-US"/>
        </w:rPr>
      </w:pPr>
    </w:p>
    <w:p w:rsidR="0028087C" w:rsidRPr="00270332" w:rsidRDefault="0028087C" w:rsidP="0028087C">
      <w:pPr>
        <w:spacing w:line="276" w:lineRule="auto"/>
        <w:rPr>
          <w:rFonts w:ascii="Arial" w:hAnsi="Arial" w:cs="Arial"/>
          <w:b/>
          <w:sz w:val="18"/>
          <w:szCs w:val="18"/>
          <w:lang w:val="en-US"/>
        </w:rPr>
      </w:pPr>
    </w:p>
    <w:p w:rsidR="0028087C" w:rsidRPr="00270332" w:rsidRDefault="0028087C" w:rsidP="0028087C">
      <w:pPr>
        <w:spacing w:line="276" w:lineRule="auto"/>
        <w:rPr>
          <w:rFonts w:ascii="Arial" w:hAnsi="Arial" w:cs="Arial"/>
          <w:b/>
          <w:sz w:val="18"/>
          <w:szCs w:val="18"/>
          <w:lang w:val="en-US"/>
        </w:rPr>
      </w:pPr>
    </w:p>
    <w:p w:rsidR="0028087C" w:rsidRPr="00270332" w:rsidRDefault="0028087C" w:rsidP="0028087C">
      <w:pPr>
        <w:spacing w:line="276" w:lineRule="auto"/>
        <w:rPr>
          <w:rFonts w:ascii="Arial" w:hAnsi="Arial" w:cs="Arial"/>
          <w:b/>
          <w:sz w:val="18"/>
          <w:szCs w:val="18"/>
          <w:lang w:val="en-US"/>
        </w:rPr>
      </w:pPr>
    </w:p>
    <w:p w:rsidR="0028087C" w:rsidRPr="00270332" w:rsidRDefault="0028087C" w:rsidP="0028087C">
      <w:pPr>
        <w:spacing w:line="276" w:lineRule="auto"/>
        <w:rPr>
          <w:rFonts w:ascii="Arial" w:hAnsi="Arial" w:cs="Arial"/>
          <w:b/>
          <w:sz w:val="18"/>
          <w:szCs w:val="18"/>
          <w:lang w:val="en-US"/>
        </w:rPr>
      </w:pPr>
    </w:p>
    <w:p w:rsidR="0028087C" w:rsidRPr="00270332" w:rsidRDefault="0028087C" w:rsidP="0028087C">
      <w:pPr>
        <w:spacing w:line="276" w:lineRule="auto"/>
        <w:rPr>
          <w:rFonts w:ascii="Arial" w:hAnsi="Arial" w:cs="Arial"/>
          <w:b/>
          <w:sz w:val="18"/>
          <w:szCs w:val="18"/>
          <w:lang w:val="en-US"/>
        </w:rPr>
      </w:pPr>
    </w:p>
    <w:p w:rsidR="0028087C" w:rsidRPr="00270332" w:rsidRDefault="0028087C" w:rsidP="0028087C">
      <w:pPr>
        <w:spacing w:line="276" w:lineRule="auto"/>
        <w:rPr>
          <w:rFonts w:ascii="Arial" w:hAnsi="Arial" w:cs="Arial"/>
          <w:b/>
          <w:sz w:val="18"/>
          <w:szCs w:val="18"/>
          <w:lang w:val="en-US"/>
        </w:rPr>
      </w:pPr>
    </w:p>
    <w:p w:rsidR="0028087C" w:rsidRDefault="0028087C" w:rsidP="0028087C">
      <w:pPr>
        <w:spacing w:line="276" w:lineRule="auto"/>
        <w:rPr>
          <w:rFonts w:ascii="Arial" w:hAnsi="Arial" w:cs="Arial"/>
          <w:b/>
          <w:sz w:val="18"/>
          <w:szCs w:val="18"/>
          <w:lang w:val="en-US"/>
        </w:rPr>
      </w:pPr>
    </w:p>
    <w:p w:rsidR="00B241AD" w:rsidRDefault="00B241AD" w:rsidP="0028087C">
      <w:pPr>
        <w:spacing w:line="276" w:lineRule="auto"/>
        <w:rPr>
          <w:rFonts w:ascii="Arial" w:hAnsi="Arial" w:cs="Arial"/>
          <w:b/>
          <w:sz w:val="18"/>
          <w:szCs w:val="18"/>
          <w:lang w:val="en-US"/>
        </w:rPr>
      </w:pPr>
    </w:p>
    <w:p w:rsidR="00B241AD" w:rsidRDefault="00B241AD" w:rsidP="0028087C">
      <w:pPr>
        <w:spacing w:line="276" w:lineRule="auto"/>
        <w:rPr>
          <w:rFonts w:ascii="Arial" w:hAnsi="Arial" w:cs="Arial"/>
          <w:b/>
          <w:sz w:val="18"/>
          <w:szCs w:val="18"/>
          <w:lang w:val="en-US"/>
        </w:rPr>
      </w:pPr>
    </w:p>
    <w:p w:rsidR="00B241AD" w:rsidRDefault="00B241AD" w:rsidP="0028087C">
      <w:pPr>
        <w:spacing w:line="276" w:lineRule="auto"/>
        <w:rPr>
          <w:rFonts w:ascii="Arial" w:hAnsi="Arial" w:cs="Arial"/>
          <w:b/>
          <w:sz w:val="18"/>
          <w:szCs w:val="18"/>
          <w:lang w:val="en-US"/>
        </w:rPr>
      </w:pPr>
    </w:p>
    <w:p w:rsidR="00B241AD" w:rsidRDefault="00B241AD" w:rsidP="0028087C">
      <w:pPr>
        <w:spacing w:line="276" w:lineRule="auto"/>
        <w:rPr>
          <w:rFonts w:ascii="Arial" w:hAnsi="Arial" w:cs="Arial"/>
          <w:b/>
          <w:sz w:val="18"/>
          <w:szCs w:val="18"/>
          <w:lang w:val="en-US"/>
        </w:rPr>
      </w:pPr>
    </w:p>
    <w:p w:rsidR="00B241AD" w:rsidRDefault="00B241AD" w:rsidP="0028087C">
      <w:pPr>
        <w:spacing w:line="276" w:lineRule="auto"/>
        <w:rPr>
          <w:rFonts w:ascii="Arial" w:hAnsi="Arial" w:cs="Arial"/>
          <w:b/>
          <w:sz w:val="18"/>
          <w:szCs w:val="18"/>
          <w:lang w:val="en-US"/>
        </w:rPr>
      </w:pPr>
    </w:p>
    <w:p w:rsidR="00B241AD" w:rsidRDefault="00B241AD" w:rsidP="0028087C">
      <w:pPr>
        <w:spacing w:line="276" w:lineRule="auto"/>
        <w:rPr>
          <w:rFonts w:ascii="Arial" w:hAnsi="Arial" w:cs="Arial"/>
          <w:b/>
          <w:sz w:val="18"/>
          <w:szCs w:val="18"/>
          <w:lang w:val="en-US"/>
        </w:rPr>
      </w:pPr>
    </w:p>
    <w:p w:rsidR="00B241AD" w:rsidRPr="00270332" w:rsidRDefault="00B241AD" w:rsidP="0028087C">
      <w:pPr>
        <w:spacing w:line="276" w:lineRule="auto"/>
        <w:rPr>
          <w:rFonts w:ascii="Arial" w:hAnsi="Arial" w:cs="Arial"/>
          <w:b/>
          <w:sz w:val="18"/>
          <w:szCs w:val="18"/>
          <w:lang w:val="en-US"/>
        </w:rPr>
      </w:pPr>
    </w:p>
    <w:p w:rsidR="0028087C" w:rsidRPr="00270332" w:rsidRDefault="0028087C" w:rsidP="0028087C">
      <w:pPr>
        <w:spacing w:line="276" w:lineRule="auto"/>
        <w:rPr>
          <w:rFonts w:ascii="Arial" w:hAnsi="Arial" w:cs="Arial"/>
          <w:b/>
          <w:sz w:val="18"/>
          <w:szCs w:val="18"/>
          <w:lang w:val="en-US"/>
        </w:rPr>
      </w:pPr>
    </w:p>
    <w:p w:rsidR="0028087C" w:rsidRPr="00270332" w:rsidRDefault="0028087C" w:rsidP="0028087C">
      <w:pPr>
        <w:spacing w:line="276" w:lineRule="auto"/>
        <w:rPr>
          <w:rFonts w:ascii="Arial" w:hAnsi="Arial" w:cs="Arial"/>
          <w:b/>
          <w:sz w:val="18"/>
          <w:szCs w:val="18"/>
          <w:lang w:val="en-US"/>
        </w:rPr>
      </w:pPr>
    </w:p>
    <w:p w:rsidR="0028087C" w:rsidRPr="00270332" w:rsidRDefault="0028087C" w:rsidP="0028087C">
      <w:pPr>
        <w:spacing w:line="276" w:lineRule="auto"/>
        <w:rPr>
          <w:rFonts w:ascii="Arial" w:hAnsi="Arial" w:cs="Arial"/>
          <w:b/>
          <w:szCs w:val="18"/>
        </w:rPr>
      </w:pPr>
      <w:r w:rsidRPr="00270332">
        <w:rPr>
          <w:rFonts w:ascii="Arial" w:hAnsi="Arial" w:cs="Arial"/>
          <w:b/>
          <w:szCs w:val="18"/>
        </w:rPr>
        <w:t>Impressum</w:t>
      </w:r>
    </w:p>
    <w:p w:rsidR="0028087C" w:rsidRPr="00270332" w:rsidRDefault="0028087C" w:rsidP="0028087C">
      <w:pPr>
        <w:spacing w:line="276" w:lineRule="auto"/>
        <w:rPr>
          <w:rFonts w:ascii="Arial" w:hAnsi="Arial" w:cs="Arial"/>
          <w:szCs w:val="18"/>
        </w:rPr>
      </w:pPr>
    </w:p>
    <w:p w:rsidR="0028087C" w:rsidRPr="00270332" w:rsidRDefault="0028087C" w:rsidP="0028087C">
      <w:pPr>
        <w:spacing w:line="276" w:lineRule="auto"/>
        <w:rPr>
          <w:rFonts w:ascii="Arial" w:hAnsi="Arial" w:cs="Arial"/>
          <w:szCs w:val="18"/>
        </w:rPr>
      </w:pPr>
      <w:r w:rsidRPr="00270332">
        <w:rPr>
          <w:rFonts w:ascii="Arial" w:hAnsi="Arial" w:cs="Arial"/>
          <w:szCs w:val="18"/>
        </w:rPr>
        <w:t xml:space="preserve">Deutsche Gesellschaft </w:t>
      </w:r>
      <w:r w:rsidRPr="00270332">
        <w:rPr>
          <w:rFonts w:ascii="Arial" w:hAnsi="Arial" w:cs="Arial"/>
          <w:szCs w:val="18"/>
        </w:rPr>
        <w:br/>
        <w:t>für Internationale Zusammenarbeit (GIZ) GmbH</w:t>
      </w:r>
    </w:p>
    <w:p w:rsidR="0028087C" w:rsidRPr="00270332" w:rsidRDefault="0028087C" w:rsidP="0028087C">
      <w:pPr>
        <w:spacing w:line="276" w:lineRule="auto"/>
        <w:rPr>
          <w:rFonts w:ascii="Arial" w:hAnsi="Arial" w:cs="Arial"/>
          <w:szCs w:val="18"/>
        </w:rPr>
      </w:pPr>
    </w:p>
    <w:p w:rsidR="0028087C" w:rsidRPr="00B513F7" w:rsidRDefault="0028087C" w:rsidP="0028087C">
      <w:pPr>
        <w:spacing w:line="276" w:lineRule="auto"/>
        <w:rPr>
          <w:rFonts w:ascii="Arial" w:hAnsi="Arial" w:cs="Arial"/>
          <w:szCs w:val="18"/>
          <w:lang w:val="en-US"/>
        </w:rPr>
      </w:pPr>
      <w:r w:rsidRPr="00B513F7">
        <w:rPr>
          <w:rFonts w:ascii="Arial" w:hAnsi="Arial" w:cs="Arial"/>
          <w:szCs w:val="18"/>
          <w:lang w:val="en-US"/>
        </w:rPr>
        <w:t xml:space="preserve">GIZ-Büro </w:t>
      </w:r>
      <w:r w:rsidR="002D4332" w:rsidRPr="00B513F7">
        <w:rPr>
          <w:rFonts w:ascii="Arial" w:hAnsi="Arial" w:cs="Arial"/>
          <w:szCs w:val="18"/>
          <w:lang w:val="en-US"/>
        </w:rPr>
        <w:t>Ruanda</w:t>
      </w:r>
    </w:p>
    <w:p w:rsidR="002D4332" w:rsidRPr="00B513F7" w:rsidRDefault="0028087C" w:rsidP="002D4332">
      <w:pPr>
        <w:tabs>
          <w:tab w:val="left" w:pos="567"/>
        </w:tabs>
        <w:spacing w:line="276" w:lineRule="auto"/>
        <w:rPr>
          <w:rFonts w:ascii="Arial Unicode MS" w:eastAsia="Arial Unicode MS" w:hAnsi="Arial Unicode MS" w:cs="Arial Unicode MS"/>
          <w:lang w:val="en-US"/>
        </w:rPr>
      </w:pPr>
      <w:r w:rsidRPr="00B513F7">
        <w:rPr>
          <w:rFonts w:ascii="Arial" w:hAnsi="Arial" w:cs="Arial"/>
          <w:szCs w:val="18"/>
          <w:lang w:val="en-US"/>
        </w:rPr>
        <w:br/>
      </w:r>
      <w:r w:rsidR="00BD318B">
        <w:rPr>
          <w:rFonts w:ascii="Arial Unicode MS" w:eastAsia="Arial Unicode MS" w:hAnsi="Arial Unicode MS" w:cs="Arial Unicode MS"/>
        </w:rPr>
        <w:fldChar w:fldCharType="begin">
          <w:ffData>
            <w:name w:val=""/>
            <w:enabled/>
            <w:calcOnExit w:val="0"/>
            <w:textInput>
              <w:default w:val="GIZ Office, KN 41 St / Nr. 17, PO Box 59 Kigali"/>
            </w:textInput>
          </w:ffData>
        </w:fldChar>
      </w:r>
      <w:r w:rsidR="00BD318B" w:rsidRPr="00B513F7">
        <w:rPr>
          <w:rFonts w:ascii="Arial Unicode MS" w:eastAsia="Arial Unicode MS" w:hAnsi="Arial Unicode MS" w:cs="Arial Unicode MS"/>
          <w:lang w:val="en-US"/>
        </w:rPr>
        <w:instrText xml:space="preserve"> FORMTEXT </w:instrText>
      </w:r>
      <w:r w:rsidR="00BD318B">
        <w:rPr>
          <w:rFonts w:ascii="Arial Unicode MS" w:eastAsia="Arial Unicode MS" w:hAnsi="Arial Unicode MS" w:cs="Arial Unicode MS"/>
        </w:rPr>
      </w:r>
      <w:r w:rsidR="00BD318B">
        <w:rPr>
          <w:rFonts w:ascii="Arial Unicode MS" w:eastAsia="Arial Unicode MS" w:hAnsi="Arial Unicode MS" w:cs="Arial Unicode MS"/>
        </w:rPr>
        <w:fldChar w:fldCharType="separate"/>
      </w:r>
      <w:r w:rsidR="00BD318B" w:rsidRPr="00B513F7">
        <w:rPr>
          <w:rFonts w:ascii="Arial Unicode MS" w:eastAsia="Arial Unicode MS" w:hAnsi="Arial Unicode MS" w:cs="Arial Unicode MS"/>
          <w:noProof/>
          <w:lang w:val="en-US"/>
        </w:rPr>
        <w:t>GIZ Office, KN 41 St / Nr. 17, PO Box 59 Kigali</w:t>
      </w:r>
      <w:r w:rsidR="00BD318B">
        <w:rPr>
          <w:rFonts w:ascii="Arial Unicode MS" w:eastAsia="Arial Unicode MS" w:hAnsi="Arial Unicode MS" w:cs="Arial Unicode MS"/>
        </w:rPr>
        <w:fldChar w:fldCharType="end"/>
      </w:r>
      <w:r w:rsidR="002D4332" w:rsidRPr="00B513F7">
        <w:rPr>
          <w:rFonts w:ascii="Arial Unicode MS" w:eastAsia="Arial Unicode MS" w:hAnsi="Arial Unicode MS" w:cs="Arial Unicode MS"/>
          <w:lang w:val="en-US"/>
        </w:rPr>
        <w:br/>
      </w:r>
      <w:r w:rsidR="00C83ADD" w:rsidRPr="00270332">
        <w:rPr>
          <w:rFonts w:ascii="Arial Unicode MS" w:eastAsia="Arial Unicode MS" w:hAnsi="Arial Unicode MS" w:cs="Arial Unicode MS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2D4332" w:rsidRPr="00B513F7">
        <w:rPr>
          <w:rFonts w:ascii="Arial Unicode MS" w:eastAsia="Arial Unicode MS" w:hAnsi="Arial Unicode MS" w:cs="Arial Unicode MS"/>
          <w:lang w:val="en-US"/>
        </w:rPr>
        <w:instrText xml:space="preserve"> FORMTEXT </w:instrText>
      </w:r>
      <w:r w:rsidR="00C83ADD" w:rsidRPr="00270332">
        <w:rPr>
          <w:rFonts w:ascii="Arial Unicode MS" w:eastAsia="Arial Unicode MS" w:hAnsi="Arial Unicode MS" w:cs="Arial Unicode MS"/>
        </w:rPr>
      </w:r>
      <w:r w:rsidR="00C83ADD" w:rsidRPr="00270332">
        <w:rPr>
          <w:rFonts w:ascii="Arial Unicode MS" w:eastAsia="Arial Unicode MS" w:hAnsi="Arial Unicode MS" w:cs="Arial Unicode MS"/>
        </w:rPr>
        <w:fldChar w:fldCharType="separate"/>
      </w:r>
      <w:r w:rsidR="002D4332" w:rsidRPr="00B513F7">
        <w:rPr>
          <w:rFonts w:ascii="Arial Unicode MS" w:eastAsia="Arial Unicode MS" w:hAnsi="Arial Unicode MS" w:cs="Arial Unicode MS"/>
          <w:noProof/>
          <w:lang w:val="en-US"/>
        </w:rPr>
        <w:t>Tel.:</w:t>
      </w:r>
      <w:r w:rsidR="002D4332" w:rsidRPr="00270332">
        <w:rPr>
          <w:rFonts w:ascii="Arial Unicode MS" w:eastAsia="Arial Unicode MS" w:hAnsi="Arial Unicode MS" w:cs="Arial Unicode MS"/>
          <w:noProof/>
        </w:rPr>
        <w:t> </w:t>
      </w:r>
      <w:r w:rsidR="00C83ADD" w:rsidRPr="00270332">
        <w:rPr>
          <w:rFonts w:ascii="Arial Unicode MS" w:eastAsia="Arial Unicode MS" w:hAnsi="Arial Unicode MS" w:cs="Arial Unicode MS"/>
        </w:rPr>
        <w:fldChar w:fldCharType="end"/>
      </w:r>
      <w:r w:rsidR="002D4332" w:rsidRPr="00B513F7">
        <w:rPr>
          <w:rFonts w:ascii="Arial Unicode MS" w:eastAsia="Arial Unicode MS" w:hAnsi="Arial Unicode MS" w:cs="Arial Unicode MS"/>
          <w:lang w:val="en-US"/>
        </w:rPr>
        <w:t xml:space="preserve"> + 250 252 573537 </w:t>
      </w:r>
      <w:r w:rsidR="002D4332" w:rsidRPr="00B513F7">
        <w:rPr>
          <w:rFonts w:ascii="Arial Unicode MS" w:eastAsia="Arial Unicode MS" w:hAnsi="Arial Unicode MS" w:cs="Arial Unicode MS"/>
          <w:lang w:val="en-US"/>
        </w:rPr>
        <w:br/>
      </w:r>
      <w:r w:rsidR="00C83ADD" w:rsidRPr="00270332">
        <w:rPr>
          <w:rFonts w:ascii="Arial Unicode MS" w:eastAsia="Arial Unicode MS" w:hAnsi="Arial Unicode MS" w:cs="Arial Unicode MS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2D4332" w:rsidRPr="00B513F7">
        <w:rPr>
          <w:rFonts w:ascii="Arial Unicode MS" w:eastAsia="Arial Unicode MS" w:hAnsi="Arial Unicode MS" w:cs="Arial Unicode MS"/>
          <w:lang w:val="en-US"/>
        </w:rPr>
        <w:instrText xml:space="preserve"> FORMTEXT </w:instrText>
      </w:r>
      <w:r w:rsidR="00C83ADD" w:rsidRPr="00270332">
        <w:rPr>
          <w:rFonts w:ascii="Arial Unicode MS" w:eastAsia="Arial Unicode MS" w:hAnsi="Arial Unicode MS" w:cs="Arial Unicode MS"/>
        </w:rPr>
      </w:r>
      <w:r w:rsidR="00C83ADD" w:rsidRPr="00270332">
        <w:rPr>
          <w:rFonts w:ascii="Arial Unicode MS" w:eastAsia="Arial Unicode MS" w:hAnsi="Arial Unicode MS" w:cs="Arial Unicode MS"/>
        </w:rPr>
        <w:fldChar w:fldCharType="separate"/>
      </w:r>
      <w:r w:rsidR="002D4332" w:rsidRPr="00B513F7">
        <w:rPr>
          <w:rFonts w:ascii="Arial Unicode MS" w:eastAsia="Arial Unicode MS" w:hAnsi="Arial Unicode MS" w:cs="Arial Unicode MS"/>
          <w:noProof/>
          <w:lang w:val="en-US"/>
        </w:rPr>
        <w:t>Fax:</w:t>
      </w:r>
      <w:r w:rsidR="002D4332" w:rsidRPr="00270332">
        <w:rPr>
          <w:rFonts w:ascii="Arial Unicode MS" w:eastAsia="Arial Unicode MS" w:hAnsi="Arial Unicode MS" w:cs="Arial Unicode MS"/>
          <w:noProof/>
        </w:rPr>
        <w:t> </w:t>
      </w:r>
      <w:r w:rsidR="00C83ADD" w:rsidRPr="00270332">
        <w:rPr>
          <w:rFonts w:ascii="Arial Unicode MS" w:eastAsia="Arial Unicode MS" w:hAnsi="Arial Unicode MS" w:cs="Arial Unicode MS"/>
        </w:rPr>
        <w:fldChar w:fldCharType="end"/>
      </w:r>
      <w:r w:rsidR="002D4332" w:rsidRPr="00B513F7">
        <w:rPr>
          <w:rFonts w:ascii="Arial Unicode MS" w:eastAsia="Arial Unicode MS" w:hAnsi="Arial Unicode MS" w:cs="Arial Unicode MS"/>
          <w:lang w:val="en-US"/>
        </w:rPr>
        <w:t xml:space="preserve"> +250 252 572439</w:t>
      </w:r>
    </w:p>
    <w:p w:rsidR="0028087C" w:rsidRPr="00B513F7" w:rsidRDefault="0028087C" w:rsidP="0028087C">
      <w:pPr>
        <w:tabs>
          <w:tab w:val="left" w:pos="567"/>
        </w:tabs>
        <w:spacing w:line="276" w:lineRule="auto"/>
        <w:rPr>
          <w:rFonts w:ascii="Arial" w:hAnsi="Arial" w:cs="Arial"/>
          <w:szCs w:val="18"/>
          <w:lang w:val="en-US"/>
        </w:rPr>
      </w:pPr>
      <w:r w:rsidRPr="00B513F7">
        <w:rPr>
          <w:rFonts w:ascii="Arial" w:hAnsi="Arial" w:cs="Arial"/>
          <w:szCs w:val="18"/>
          <w:lang w:val="en-US"/>
        </w:rPr>
        <w:br/>
      </w:r>
      <w:r w:rsidR="00C83ADD" w:rsidRPr="00270332">
        <w:rPr>
          <w:rFonts w:ascii="Arial" w:hAnsi="Arial" w:cs="Arial"/>
          <w:szCs w:val="18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0" w:name="Text18"/>
      <w:r w:rsidR="006E0E0D" w:rsidRPr="00B513F7">
        <w:rPr>
          <w:rFonts w:ascii="Arial" w:hAnsi="Arial" w:cs="Arial"/>
          <w:szCs w:val="18"/>
          <w:lang w:val="en-US"/>
        </w:rPr>
        <w:instrText xml:space="preserve"> FORMTEXT </w:instrText>
      </w:r>
      <w:r w:rsidR="00C83ADD" w:rsidRPr="00270332">
        <w:rPr>
          <w:rFonts w:ascii="Arial" w:hAnsi="Arial" w:cs="Arial"/>
          <w:szCs w:val="18"/>
        </w:rPr>
      </w:r>
      <w:r w:rsidR="00C83ADD" w:rsidRPr="00270332">
        <w:rPr>
          <w:rFonts w:ascii="Arial" w:hAnsi="Arial" w:cs="Arial"/>
          <w:szCs w:val="18"/>
        </w:rPr>
        <w:fldChar w:fldCharType="separate"/>
      </w:r>
      <w:r w:rsidR="006E0E0D" w:rsidRPr="00B513F7">
        <w:rPr>
          <w:rFonts w:ascii="Arial" w:hAnsi="Arial" w:cs="Arial"/>
          <w:noProof/>
          <w:szCs w:val="18"/>
          <w:lang w:val="en-US"/>
        </w:rPr>
        <w:t>E-Mail:</w:t>
      </w:r>
      <w:r w:rsidR="006E0E0D" w:rsidRPr="00270332">
        <w:rPr>
          <w:rFonts w:ascii="Arial" w:hAnsi="Arial" w:cs="Arial"/>
          <w:noProof/>
          <w:szCs w:val="18"/>
        </w:rPr>
        <w:t> </w:t>
      </w:r>
      <w:r w:rsidR="00C83ADD" w:rsidRPr="00270332">
        <w:rPr>
          <w:rFonts w:ascii="Arial" w:hAnsi="Arial" w:cs="Arial"/>
          <w:szCs w:val="18"/>
        </w:rPr>
        <w:fldChar w:fldCharType="end"/>
      </w:r>
      <w:bookmarkEnd w:id="10"/>
      <w:r w:rsidR="002D4332" w:rsidRPr="00B513F7">
        <w:rPr>
          <w:rFonts w:ascii="Arial" w:hAnsi="Arial" w:cs="Arial"/>
          <w:szCs w:val="18"/>
          <w:lang w:val="en-US"/>
        </w:rPr>
        <w:t>giz-ruanda@giz.de</w:t>
      </w:r>
    </w:p>
    <w:p w:rsidR="0028087C" w:rsidRPr="00B513F7" w:rsidRDefault="0028087C" w:rsidP="0028087C">
      <w:pPr>
        <w:spacing w:line="276" w:lineRule="auto"/>
        <w:rPr>
          <w:rFonts w:ascii="Arial" w:hAnsi="Arial" w:cs="Arial"/>
          <w:szCs w:val="18"/>
          <w:lang w:val="en-US"/>
        </w:rPr>
      </w:pPr>
    </w:p>
    <w:p w:rsidR="0028087C" w:rsidRPr="00270332" w:rsidRDefault="00C83ADD" w:rsidP="0028087C">
      <w:pPr>
        <w:spacing w:line="276" w:lineRule="auto"/>
        <w:rPr>
          <w:rFonts w:ascii="Arial" w:hAnsi="Arial" w:cs="Arial"/>
          <w:szCs w:val="18"/>
        </w:rPr>
      </w:pPr>
      <w:r w:rsidRPr="00270332">
        <w:rPr>
          <w:rFonts w:ascii="Arial" w:hAnsi="Arial" w:cs="Arial"/>
          <w:szCs w:val="18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1" w:name="Text19"/>
      <w:r w:rsidR="006E0E0D" w:rsidRPr="00270332">
        <w:rPr>
          <w:rFonts w:ascii="Arial" w:hAnsi="Arial" w:cs="Arial"/>
          <w:szCs w:val="18"/>
        </w:rPr>
        <w:instrText xml:space="preserve"> FORMTEXT </w:instrText>
      </w:r>
      <w:r w:rsidR="0059351C">
        <w:rPr>
          <w:rFonts w:ascii="Arial" w:hAnsi="Arial" w:cs="Arial"/>
          <w:szCs w:val="18"/>
        </w:rPr>
      </w:r>
      <w:r w:rsidR="0059351C">
        <w:rPr>
          <w:rFonts w:ascii="Arial" w:hAnsi="Arial" w:cs="Arial"/>
          <w:szCs w:val="18"/>
        </w:rPr>
        <w:fldChar w:fldCharType="separate"/>
      </w:r>
      <w:r w:rsidRPr="00270332">
        <w:rPr>
          <w:rFonts w:ascii="Arial" w:hAnsi="Arial" w:cs="Arial"/>
          <w:szCs w:val="18"/>
        </w:rPr>
        <w:fldChar w:fldCharType="end"/>
      </w:r>
      <w:bookmarkEnd w:id="11"/>
      <w:r w:rsidR="0028087C" w:rsidRPr="00270332">
        <w:rPr>
          <w:rFonts w:ascii="Arial" w:hAnsi="Arial" w:cs="Arial"/>
          <w:szCs w:val="18"/>
        </w:rPr>
        <w:t>www.giz.de</w:t>
      </w:r>
    </w:p>
    <w:p w:rsidR="0028087C" w:rsidRPr="00270332" w:rsidRDefault="0028087C" w:rsidP="0028087C">
      <w:pPr>
        <w:spacing w:line="276" w:lineRule="auto"/>
        <w:rPr>
          <w:rFonts w:ascii="Arial" w:hAnsi="Arial" w:cs="Arial"/>
          <w:szCs w:val="18"/>
        </w:rPr>
      </w:pPr>
    </w:p>
    <w:p w:rsidR="00166402" w:rsidRPr="00DE42A9" w:rsidRDefault="0028087C" w:rsidP="00166402">
      <w:pPr>
        <w:spacing w:line="276" w:lineRule="auto"/>
        <w:rPr>
          <w:rFonts w:ascii="Arial" w:hAnsi="Arial" w:cs="Arial"/>
          <w:szCs w:val="18"/>
        </w:rPr>
      </w:pPr>
      <w:r w:rsidRPr="00270332">
        <w:rPr>
          <w:rFonts w:ascii="Arial" w:hAnsi="Arial" w:cs="Arial"/>
          <w:szCs w:val="18"/>
        </w:rPr>
        <w:t>Stand:</w:t>
      </w:r>
      <w:r w:rsidR="006E0E0D" w:rsidRPr="00270332">
        <w:rPr>
          <w:rFonts w:ascii="Arial" w:hAnsi="Arial" w:cs="Arial"/>
          <w:szCs w:val="18"/>
        </w:rPr>
        <w:t xml:space="preserve"> </w:t>
      </w:r>
      <w:r w:rsidR="00343CF4">
        <w:rPr>
          <w:rFonts w:ascii="Arial" w:hAnsi="Arial" w:cs="Arial"/>
          <w:szCs w:val="18"/>
        </w:rPr>
        <w:t>Mai</w:t>
      </w:r>
      <w:r w:rsidR="004C7577">
        <w:rPr>
          <w:rFonts w:ascii="Arial" w:hAnsi="Arial" w:cs="Arial"/>
          <w:szCs w:val="18"/>
        </w:rPr>
        <w:t xml:space="preserve"> 2018</w:t>
      </w:r>
    </w:p>
    <w:sectPr w:rsidR="00166402" w:rsidRPr="00DE42A9" w:rsidSect="000F728E">
      <w:headerReference w:type="default" r:id="rId31"/>
      <w:pgSz w:w="11906" w:h="16838" w:code="9"/>
      <w:pgMar w:top="851" w:right="1134" w:bottom="993" w:left="1134" w:header="567" w:footer="567" w:gutter="0"/>
      <w:cols w:space="2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351C" w:rsidRDefault="0059351C">
      <w:r>
        <w:separator/>
      </w:r>
    </w:p>
  </w:endnote>
  <w:endnote w:type="continuationSeparator" w:id="0">
    <w:p w:rsidR="0059351C" w:rsidRDefault="00593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Fett">
    <w:altName w:val="Arial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65D7" w:rsidRDefault="009465D7">
    <w:pPr>
      <w:pStyle w:val="Fuzeile"/>
      <w:spacing w:before="360"/>
      <w:ind w:left="-306"/>
    </w:pPr>
    <w:r>
      <w:rPr>
        <w:noProof/>
      </w:rPr>
      <w:drawing>
        <wp:inline distT="0" distB="0" distL="0" distR="0" wp14:anchorId="34D3C2F9" wp14:editId="3AEB92D7">
          <wp:extent cx="895350" cy="895350"/>
          <wp:effectExtent l="19050" t="0" r="0" b="0"/>
          <wp:docPr id="29" name="Bild 1" descr="gizlogo-standard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izlogo-standard-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65D7" w:rsidRDefault="009465D7">
    <w:pPr>
      <w:pStyle w:val="Fuzeile"/>
    </w:pPr>
    <w:r>
      <w:rPr>
        <w:noProof/>
      </w:rPr>
      <w:drawing>
        <wp:inline distT="0" distB="0" distL="0" distR="0" wp14:anchorId="7A6D0769" wp14:editId="43C24805">
          <wp:extent cx="949857" cy="940853"/>
          <wp:effectExtent l="0" t="0" r="3175" b="0"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513" cy="9424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465D7" w:rsidRPr="005609E3" w:rsidRDefault="009465D7">
    <w:pPr>
      <w:pStyle w:val="Fuzeile"/>
      <w:tabs>
        <w:tab w:val="left" w:pos="284"/>
      </w:tabs>
      <w:spacing w:after="480"/>
      <w:rPr>
        <w:sz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351C" w:rsidRDefault="0059351C">
      <w:r>
        <w:separator/>
      </w:r>
    </w:p>
  </w:footnote>
  <w:footnote w:type="continuationSeparator" w:id="0">
    <w:p w:rsidR="0059351C" w:rsidRDefault="005935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65D7" w:rsidRDefault="009465D7">
    <w:pPr>
      <w:pStyle w:val="Kopfzeile"/>
    </w:pPr>
    <w:r>
      <w:rPr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2BB483CB" wp14:editId="4730C3C9">
          <wp:simplePos x="0" y="0"/>
          <wp:positionH relativeFrom="column">
            <wp:posOffset>-752370</wp:posOffset>
          </wp:positionH>
          <wp:positionV relativeFrom="paragraph">
            <wp:posOffset>-62429</wp:posOffset>
          </wp:positionV>
          <wp:extent cx="7773670" cy="67945"/>
          <wp:effectExtent l="0" t="0" r="0" b="0"/>
          <wp:wrapNone/>
          <wp:docPr id="28" name="Grafik 4" descr="gtz_banderole_ex-schm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tz_banderole_ex-schmal.jpg"/>
                  <pic:cNvPicPr/>
                </pic:nvPicPr>
                <pic:blipFill>
                  <a:blip r:embed="rId1">
                    <a:duotone>
                      <a:schemeClr val="accent2">
                        <a:shade val="45000"/>
                        <a:satMod val="135000"/>
                      </a:schemeClr>
                      <a:prstClr val="white"/>
                    </a:duotone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3670" cy="67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65D7" w:rsidRPr="00166402" w:rsidRDefault="009465D7">
    <w:pPr>
      <w:pStyle w:val="Kopfzeile"/>
      <w:rPr>
        <w:color w:val="000000" w:themeColor="text1"/>
        <w:sz w:val="18"/>
        <w:szCs w:val="18"/>
      </w:rPr>
    </w:pPr>
    <w:r w:rsidRPr="00166402">
      <w:rPr>
        <w:color w:val="000000" w:themeColor="text1"/>
        <w:sz w:val="18"/>
        <w:szCs w:val="18"/>
      </w:rPr>
      <w:t>GIZ-Landesportfolio</w:t>
    </w:r>
  </w:p>
  <w:p w:rsidR="009465D7" w:rsidRPr="00166402" w:rsidRDefault="009465D7" w:rsidP="00166402">
    <w:pPr>
      <w:pStyle w:val="Kopfzeile"/>
      <w:tabs>
        <w:tab w:val="left" w:pos="5670"/>
      </w:tabs>
      <w:rPr>
        <w:color w:val="000000" w:themeColor="text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65D7" w:rsidRDefault="009465D7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65D7" w:rsidRDefault="009465D7">
    <w:pPr>
      <w:pStyle w:val="Kopfzeil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65D7" w:rsidRDefault="009465D7">
    <w:pPr>
      <w:pStyle w:val="Kopfzeil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65D7" w:rsidRDefault="009465D7">
    <w:pPr>
      <w:pStyle w:val="Kopfzeile"/>
    </w:pPr>
    <w:r>
      <w:rPr>
        <w:noProof/>
        <w:sz w:val="18"/>
        <w:szCs w:val="18"/>
      </w:rPr>
      <w:drawing>
        <wp:anchor distT="0" distB="0" distL="114300" distR="114300" simplePos="0" relativeHeight="251675648" behindDoc="1" locked="0" layoutInCell="1" allowOverlap="1" wp14:anchorId="0F51D1D8" wp14:editId="50EBFFC5">
          <wp:simplePos x="0" y="0"/>
          <wp:positionH relativeFrom="column">
            <wp:posOffset>-732790</wp:posOffset>
          </wp:positionH>
          <wp:positionV relativeFrom="paragraph">
            <wp:posOffset>-43180</wp:posOffset>
          </wp:positionV>
          <wp:extent cx="7773670" cy="67945"/>
          <wp:effectExtent l="0" t="0" r="0" b="8255"/>
          <wp:wrapNone/>
          <wp:docPr id="20" name="Grafik 4" descr="gtz_banderole_ex-schm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tz_banderole_ex-schmal.jpg"/>
                  <pic:cNvPicPr/>
                </pic:nvPicPr>
                <pic:blipFill>
                  <a:blip r:embed="rId1">
                    <a:duotone>
                      <a:schemeClr val="accent2">
                        <a:shade val="45000"/>
                        <a:satMod val="135000"/>
                      </a:schemeClr>
                      <a:prstClr val="white"/>
                    </a:duotone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3670" cy="67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51819"/>
    <w:multiLevelType w:val="hybridMultilevel"/>
    <w:tmpl w:val="6C78A7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E6ED4"/>
    <w:multiLevelType w:val="hybridMultilevel"/>
    <w:tmpl w:val="AA4A8BAA"/>
    <w:lvl w:ilvl="0" w:tplc="FB521CB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64C3F"/>
    <w:multiLevelType w:val="hybridMultilevel"/>
    <w:tmpl w:val="A3B4E2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87CF8"/>
    <w:multiLevelType w:val="hybridMultilevel"/>
    <w:tmpl w:val="34925442"/>
    <w:lvl w:ilvl="0" w:tplc="F9E2F23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62773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2014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52165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0049E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3813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04B87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223AE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866D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FC548A"/>
    <w:multiLevelType w:val="hybridMultilevel"/>
    <w:tmpl w:val="834C66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13547E"/>
    <w:multiLevelType w:val="hybridMultilevel"/>
    <w:tmpl w:val="046E29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F50FEF"/>
    <w:multiLevelType w:val="hybridMultilevel"/>
    <w:tmpl w:val="9B101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BE3647"/>
    <w:multiLevelType w:val="hybridMultilevel"/>
    <w:tmpl w:val="FD6E02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2D3EAF"/>
    <w:multiLevelType w:val="hybridMultilevel"/>
    <w:tmpl w:val="6FB84C04"/>
    <w:lvl w:ilvl="0" w:tplc="CA885D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CA5E87"/>
    <w:multiLevelType w:val="hybridMultilevel"/>
    <w:tmpl w:val="65CA6E54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5631A37"/>
    <w:multiLevelType w:val="hybridMultilevel"/>
    <w:tmpl w:val="BC4EB5BC"/>
    <w:lvl w:ilvl="0" w:tplc="72F6C9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E8CF3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8F6D8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4214C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2014B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33869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2417E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B424F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42BB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CF6E7A"/>
    <w:multiLevelType w:val="hybridMultilevel"/>
    <w:tmpl w:val="075A46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6617ED"/>
    <w:multiLevelType w:val="hybridMultilevel"/>
    <w:tmpl w:val="1F345B2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9402CA5"/>
    <w:multiLevelType w:val="multilevel"/>
    <w:tmpl w:val="D9900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EA22A9F"/>
    <w:multiLevelType w:val="hybridMultilevel"/>
    <w:tmpl w:val="95E4DB5A"/>
    <w:lvl w:ilvl="0" w:tplc="9D4851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8AE9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3E7D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2C8B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842A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3CEB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6ACB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74FC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EC1E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671136EC"/>
    <w:multiLevelType w:val="hybridMultilevel"/>
    <w:tmpl w:val="7390CDE2"/>
    <w:lvl w:ilvl="0" w:tplc="FB521C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F226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66DA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2A9C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564B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4E5A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E00D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CABC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6AE4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688578EA"/>
    <w:multiLevelType w:val="hybridMultilevel"/>
    <w:tmpl w:val="F70AD1DA"/>
    <w:lvl w:ilvl="0" w:tplc="FB521CBE">
      <w:start w:val="1"/>
      <w:numFmt w:val="bullet"/>
      <w:lvlText w:val="•"/>
      <w:lvlJc w:val="left"/>
      <w:pPr>
        <w:ind w:left="1068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70D27E77"/>
    <w:multiLevelType w:val="multilevel"/>
    <w:tmpl w:val="F2F41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1453848"/>
    <w:multiLevelType w:val="hybridMultilevel"/>
    <w:tmpl w:val="C0249AC8"/>
    <w:lvl w:ilvl="0" w:tplc="7ACED12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76C3A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A8E2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1EF80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6E8D9E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4411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18FB5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987B6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488D0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0D7CD7"/>
    <w:multiLevelType w:val="hybridMultilevel"/>
    <w:tmpl w:val="261A190A"/>
    <w:lvl w:ilvl="0" w:tplc="04070001">
      <w:start w:val="1"/>
      <w:numFmt w:val="bullet"/>
      <w:lvlText w:val=""/>
      <w:lvlJc w:val="left"/>
      <w:pPr>
        <w:ind w:left="31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7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4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1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3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077" w:hanging="360"/>
      </w:pPr>
      <w:rPr>
        <w:rFonts w:ascii="Wingdings" w:hAnsi="Wingdings" w:hint="default"/>
      </w:rPr>
    </w:lvl>
  </w:abstractNum>
  <w:abstractNum w:abstractNumId="20" w15:restartNumberingAfterBreak="0">
    <w:nsid w:val="73C81BBA"/>
    <w:multiLevelType w:val="hybridMultilevel"/>
    <w:tmpl w:val="C7A0BDD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422207E"/>
    <w:multiLevelType w:val="hybridMultilevel"/>
    <w:tmpl w:val="E82EB3E6"/>
    <w:lvl w:ilvl="0" w:tplc="0407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8"/>
  </w:num>
  <w:num w:numId="4">
    <w:abstractNumId w:val="1"/>
  </w:num>
  <w:num w:numId="5">
    <w:abstractNumId w:val="17"/>
  </w:num>
  <w:num w:numId="6">
    <w:abstractNumId w:val="13"/>
  </w:num>
  <w:num w:numId="7">
    <w:abstractNumId w:val="10"/>
  </w:num>
  <w:num w:numId="8">
    <w:abstractNumId w:val="18"/>
  </w:num>
  <w:num w:numId="9">
    <w:abstractNumId w:val="3"/>
  </w:num>
  <w:num w:numId="10">
    <w:abstractNumId w:val="9"/>
  </w:num>
  <w:num w:numId="11">
    <w:abstractNumId w:val="16"/>
  </w:num>
  <w:num w:numId="12">
    <w:abstractNumId w:val="2"/>
  </w:num>
  <w:num w:numId="13">
    <w:abstractNumId w:val="12"/>
  </w:num>
  <w:num w:numId="14">
    <w:abstractNumId w:val="0"/>
  </w:num>
  <w:num w:numId="15">
    <w:abstractNumId w:val="19"/>
  </w:num>
  <w:num w:numId="16">
    <w:abstractNumId w:val="11"/>
  </w:num>
  <w:num w:numId="17">
    <w:abstractNumId w:val="21"/>
  </w:num>
  <w:num w:numId="18">
    <w:abstractNumId w:val="20"/>
  </w:num>
  <w:num w:numId="19">
    <w:abstractNumId w:val="7"/>
  </w:num>
  <w:num w:numId="20">
    <w:abstractNumId w:val="4"/>
  </w:num>
  <w:num w:numId="21">
    <w:abstractNumId w:val="6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EE5"/>
    <w:rsid w:val="00004737"/>
    <w:rsid w:val="00017585"/>
    <w:rsid w:val="00020E56"/>
    <w:rsid w:val="000230F2"/>
    <w:rsid w:val="00025E7C"/>
    <w:rsid w:val="00026336"/>
    <w:rsid w:val="00031AF0"/>
    <w:rsid w:val="0003512B"/>
    <w:rsid w:val="000523F2"/>
    <w:rsid w:val="0006049F"/>
    <w:rsid w:val="00060DF9"/>
    <w:rsid w:val="000613EB"/>
    <w:rsid w:val="00075CAA"/>
    <w:rsid w:val="00077183"/>
    <w:rsid w:val="00084A18"/>
    <w:rsid w:val="000854DE"/>
    <w:rsid w:val="000861D2"/>
    <w:rsid w:val="00090491"/>
    <w:rsid w:val="000A0274"/>
    <w:rsid w:val="000A2B15"/>
    <w:rsid w:val="000E0C67"/>
    <w:rsid w:val="000E3D58"/>
    <w:rsid w:val="000F17A9"/>
    <w:rsid w:val="000F728E"/>
    <w:rsid w:val="001021B8"/>
    <w:rsid w:val="001061E6"/>
    <w:rsid w:val="001341C5"/>
    <w:rsid w:val="0013749B"/>
    <w:rsid w:val="0016346E"/>
    <w:rsid w:val="00166402"/>
    <w:rsid w:val="00166C88"/>
    <w:rsid w:val="0019417E"/>
    <w:rsid w:val="001A6605"/>
    <w:rsid w:val="001C315D"/>
    <w:rsid w:val="001C341D"/>
    <w:rsid w:val="001C6FCE"/>
    <w:rsid w:val="001D1683"/>
    <w:rsid w:val="001D6257"/>
    <w:rsid w:val="001E2138"/>
    <w:rsid w:val="001E2EC4"/>
    <w:rsid w:val="001F0A16"/>
    <w:rsid w:val="001F2099"/>
    <w:rsid w:val="001F3D46"/>
    <w:rsid w:val="00200BE0"/>
    <w:rsid w:val="00212A23"/>
    <w:rsid w:val="00227B13"/>
    <w:rsid w:val="0023532B"/>
    <w:rsid w:val="00243804"/>
    <w:rsid w:val="00244B73"/>
    <w:rsid w:val="00246AE5"/>
    <w:rsid w:val="00266E2F"/>
    <w:rsid w:val="00267E4A"/>
    <w:rsid w:val="00270332"/>
    <w:rsid w:val="00272F5B"/>
    <w:rsid w:val="0028017F"/>
    <w:rsid w:val="0028087C"/>
    <w:rsid w:val="00287407"/>
    <w:rsid w:val="002A5BBB"/>
    <w:rsid w:val="002D4332"/>
    <w:rsid w:val="002E07AF"/>
    <w:rsid w:val="002E6319"/>
    <w:rsid w:val="002F4AA5"/>
    <w:rsid w:val="002F6EE5"/>
    <w:rsid w:val="00314E96"/>
    <w:rsid w:val="00315472"/>
    <w:rsid w:val="00337EA6"/>
    <w:rsid w:val="00343CF4"/>
    <w:rsid w:val="00345376"/>
    <w:rsid w:val="0036104B"/>
    <w:rsid w:val="0037128B"/>
    <w:rsid w:val="00374763"/>
    <w:rsid w:val="00377C1E"/>
    <w:rsid w:val="00381D60"/>
    <w:rsid w:val="003828C3"/>
    <w:rsid w:val="00393AC9"/>
    <w:rsid w:val="003A540F"/>
    <w:rsid w:val="003B3AB4"/>
    <w:rsid w:val="003B619A"/>
    <w:rsid w:val="003C2A44"/>
    <w:rsid w:val="003C6D99"/>
    <w:rsid w:val="003D1A00"/>
    <w:rsid w:val="003D1C76"/>
    <w:rsid w:val="003D2D69"/>
    <w:rsid w:val="003D6998"/>
    <w:rsid w:val="003F5427"/>
    <w:rsid w:val="00401D50"/>
    <w:rsid w:val="004023E3"/>
    <w:rsid w:val="00403384"/>
    <w:rsid w:val="00442D7A"/>
    <w:rsid w:val="00451296"/>
    <w:rsid w:val="0047338D"/>
    <w:rsid w:val="0049340F"/>
    <w:rsid w:val="004B6215"/>
    <w:rsid w:val="004C7577"/>
    <w:rsid w:val="004D2648"/>
    <w:rsid w:val="004D6186"/>
    <w:rsid w:val="004E6C05"/>
    <w:rsid w:val="004F5ED6"/>
    <w:rsid w:val="00500C54"/>
    <w:rsid w:val="00511F67"/>
    <w:rsid w:val="005148F4"/>
    <w:rsid w:val="00514E66"/>
    <w:rsid w:val="005162E5"/>
    <w:rsid w:val="00525055"/>
    <w:rsid w:val="005351C7"/>
    <w:rsid w:val="005504BF"/>
    <w:rsid w:val="005510E3"/>
    <w:rsid w:val="00551846"/>
    <w:rsid w:val="0055276E"/>
    <w:rsid w:val="005609E3"/>
    <w:rsid w:val="00562BBB"/>
    <w:rsid w:val="00570684"/>
    <w:rsid w:val="0057529D"/>
    <w:rsid w:val="0059333B"/>
    <w:rsid w:val="0059351C"/>
    <w:rsid w:val="005A7248"/>
    <w:rsid w:val="005B7B0F"/>
    <w:rsid w:val="005C5077"/>
    <w:rsid w:val="005C53C2"/>
    <w:rsid w:val="005D41B5"/>
    <w:rsid w:val="005D7310"/>
    <w:rsid w:val="005E4344"/>
    <w:rsid w:val="005F5010"/>
    <w:rsid w:val="00603CA4"/>
    <w:rsid w:val="006065FB"/>
    <w:rsid w:val="00607AA5"/>
    <w:rsid w:val="00617DFD"/>
    <w:rsid w:val="006340F9"/>
    <w:rsid w:val="00646A80"/>
    <w:rsid w:val="00651D85"/>
    <w:rsid w:val="006752A3"/>
    <w:rsid w:val="006812BD"/>
    <w:rsid w:val="00682232"/>
    <w:rsid w:val="00685C06"/>
    <w:rsid w:val="00692A04"/>
    <w:rsid w:val="00695930"/>
    <w:rsid w:val="006A0D5F"/>
    <w:rsid w:val="006B78CF"/>
    <w:rsid w:val="006D3B0A"/>
    <w:rsid w:val="006E0E0D"/>
    <w:rsid w:val="006F148E"/>
    <w:rsid w:val="006F1D3F"/>
    <w:rsid w:val="006F47FA"/>
    <w:rsid w:val="00700682"/>
    <w:rsid w:val="00701295"/>
    <w:rsid w:val="00701353"/>
    <w:rsid w:val="00701762"/>
    <w:rsid w:val="00704E40"/>
    <w:rsid w:val="00705426"/>
    <w:rsid w:val="00710F41"/>
    <w:rsid w:val="0071444D"/>
    <w:rsid w:val="00724744"/>
    <w:rsid w:val="007468B6"/>
    <w:rsid w:val="0075387D"/>
    <w:rsid w:val="00756B28"/>
    <w:rsid w:val="007600DC"/>
    <w:rsid w:val="007767B2"/>
    <w:rsid w:val="00781123"/>
    <w:rsid w:val="007845E7"/>
    <w:rsid w:val="00791380"/>
    <w:rsid w:val="0079325E"/>
    <w:rsid w:val="00794BDC"/>
    <w:rsid w:val="007A3C5A"/>
    <w:rsid w:val="007C27F1"/>
    <w:rsid w:val="007D32BE"/>
    <w:rsid w:val="007D6BDB"/>
    <w:rsid w:val="007E4280"/>
    <w:rsid w:val="007E4D47"/>
    <w:rsid w:val="007F6F7D"/>
    <w:rsid w:val="00800247"/>
    <w:rsid w:val="00816467"/>
    <w:rsid w:val="00816A8A"/>
    <w:rsid w:val="00821B11"/>
    <w:rsid w:val="00834541"/>
    <w:rsid w:val="00841982"/>
    <w:rsid w:val="0085197C"/>
    <w:rsid w:val="00873C90"/>
    <w:rsid w:val="00880BB7"/>
    <w:rsid w:val="00883978"/>
    <w:rsid w:val="0089574B"/>
    <w:rsid w:val="008B0A60"/>
    <w:rsid w:val="008B2318"/>
    <w:rsid w:val="008B42F0"/>
    <w:rsid w:val="008C0188"/>
    <w:rsid w:val="008C1FA9"/>
    <w:rsid w:val="008C7115"/>
    <w:rsid w:val="008E6565"/>
    <w:rsid w:val="008F1BFB"/>
    <w:rsid w:val="008F597D"/>
    <w:rsid w:val="008F6C5E"/>
    <w:rsid w:val="00907702"/>
    <w:rsid w:val="009223B1"/>
    <w:rsid w:val="0092605B"/>
    <w:rsid w:val="009332F4"/>
    <w:rsid w:val="0094207B"/>
    <w:rsid w:val="009465D7"/>
    <w:rsid w:val="009610BD"/>
    <w:rsid w:val="00966680"/>
    <w:rsid w:val="009816DC"/>
    <w:rsid w:val="009834A4"/>
    <w:rsid w:val="00992DFC"/>
    <w:rsid w:val="009A2810"/>
    <w:rsid w:val="009A6B2E"/>
    <w:rsid w:val="009A6C64"/>
    <w:rsid w:val="009A7799"/>
    <w:rsid w:val="009C4BA6"/>
    <w:rsid w:val="009E04B1"/>
    <w:rsid w:val="009F45F8"/>
    <w:rsid w:val="009F6C6E"/>
    <w:rsid w:val="009F7F74"/>
    <w:rsid w:val="00A0113C"/>
    <w:rsid w:val="00A028BE"/>
    <w:rsid w:val="00A0732A"/>
    <w:rsid w:val="00A16C37"/>
    <w:rsid w:val="00A2025F"/>
    <w:rsid w:val="00A26C81"/>
    <w:rsid w:val="00A2796E"/>
    <w:rsid w:val="00A33658"/>
    <w:rsid w:val="00A446EB"/>
    <w:rsid w:val="00A53BA6"/>
    <w:rsid w:val="00A555DA"/>
    <w:rsid w:val="00A64AF1"/>
    <w:rsid w:val="00A71842"/>
    <w:rsid w:val="00A7304A"/>
    <w:rsid w:val="00A73B27"/>
    <w:rsid w:val="00A81E77"/>
    <w:rsid w:val="00A83D6F"/>
    <w:rsid w:val="00A8512A"/>
    <w:rsid w:val="00A93014"/>
    <w:rsid w:val="00AA520C"/>
    <w:rsid w:val="00AA5CF2"/>
    <w:rsid w:val="00AB31A1"/>
    <w:rsid w:val="00AB66C7"/>
    <w:rsid w:val="00AC4184"/>
    <w:rsid w:val="00AD0C1B"/>
    <w:rsid w:val="00AE53B4"/>
    <w:rsid w:val="00AF0D8B"/>
    <w:rsid w:val="00AF1A0C"/>
    <w:rsid w:val="00AF6D18"/>
    <w:rsid w:val="00B060EC"/>
    <w:rsid w:val="00B2078E"/>
    <w:rsid w:val="00B241AD"/>
    <w:rsid w:val="00B3105D"/>
    <w:rsid w:val="00B31D34"/>
    <w:rsid w:val="00B43A6D"/>
    <w:rsid w:val="00B513F7"/>
    <w:rsid w:val="00B56B2F"/>
    <w:rsid w:val="00B61675"/>
    <w:rsid w:val="00B67B36"/>
    <w:rsid w:val="00B8128B"/>
    <w:rsid w:val="00B84466"/>
    <w:rsid w:val="00B903CF"/>
    <w:rsid w:val="00B956C8"/>
    <w:rsid w:val="00B966CA"/>
    <w:rsid w:val="00BA6595"/>
    <w:rsid w:val="00BA66D4"/>
    <w:rsid w:val="00BA7742"/>
    <w:rsid w:val="00BB1840"/>
    <w:rsid w:val="00BB3958"/>
    <w:rsid w:val="00BB39C5"/>
    <w:rsid w:val="00BB6E21"/>
    <w:rsid w:val="00BD318B"/>
    <w:rsid w:val="00BD6DBB"/>
    <w:rsid w:val="00BE5293"/>
    <w:rsid w:val="00BE73D1"/>
    <w:rsid w:val="00BE7F68"/>
    <w:rsid w:val="00BF141E"/>
    <w:rsid w:val="00BF1502"/>
    <w:rsid w:val="00BF4919"/>
    <w:rsid w:val="00C11F04"/>
    <w:rsid w:val="00C14499"/>
    <w:rsid w:val="00C2648A"/>
    <w:rsid w:val="00C270A2"/>
    <w:rsid w:val="00C33E6F"/>
    <w:rsid w:val="00C4061D"/>
    <w:rsid w:val="00C65B16"/>
    <w:rsid w:val="00C705C1"/>
    <w:rsid w:val="00C71E07"/>
    <w:rsid w:val="00C751AB"/>
    <w:rsid w:val="00C77A19"/>
    <w:rsid w:val="00C833FF"/>
    <w:rsid w:val="00C83ADD"/>
    <w:rsid w:val="00C94D6B"/>
    <w:rsid w:val="00CC0179"/>
    <w:rsid w:val="00CC33DC"/>
    <w:rsid w:val="00CC365B"/>
    <w:rsid w:val="00CC7AB5"/>
    <w:rsid w:val="00CD4E60"/>
    <w:rsid w:val="00CE09D1"/>
    <w:rsid w:val="00CE15B8"/>
    <w:rsid w:val="00D06008"/>
    <w:rsid w:val="00D15106"/>
    <w:rsid w:val="00D25BB6"/>
    <w:rsid w:val="00D33086"/>
    <w:rsid w:val="00D406A7"/>
    <w:rsid w:val="00D74D9A"/>
    <w:rsid w:val="00D77DB5"/>
    <w:rsid w:val="00D838FB"/>
    <w:rsid w:val="00D8527E"/>
    <w:rsid w:val="00D869EF"/>
    <w:rsid w:val="00D91227"/>
    <w:rsid w:val="00D91F8C"/>
    <w:rsid w:val="00D97B5D"/>
    <w:rsid w:val="00DA74B9"/>
    <w:rsid w:val="00DA774E"/>
    <w:rsid w:val="00DC3B9E"/>
    <w:rsid w:val="00DD7AD5"/>
    <w:rsid w:val="00DE35EE"/>
    <w:rsid w:val="00DE42A9"/>
    <w:rsid w:val="00DE4EB4"/>
    <w:rsid w:val="00DF18F7"/>
    <w:rsid w:val="00DF71F4"/>
    <w:rsid w:val="00E24248"/>
    <w:rsid w:val="00E27382"/>
    <w:rsid w:val="00E361B0"/>
    <w:rsid w:val="00E40827"/>
    <w:rsid w:val="00E523F4"/>
    <w:rsid w:val="00E60411"/>
    <w:rsid w:val="00E825C5"/>
    <w:rsid w:val="00E87321"/>
    <w:rsid w:val="00E96268"/>
    <w:rsid w:val="00EA759C"/>
    <w:rsid w:val="00EB0D69"/>
    <w:rsid w:val="00EC3B86"/>
    <w:rsid w:val="00EE7150"/>
    <w:rsid w:val="00EF23CD"/>
    <w:rsid w:val="00EF5BE1"/>
    <w:rsid w:val="00F26F18"/>
    <w:rsid w:val="00F315C1"/>
    <w:rsid w:val="00F369CB"/>
    <w:rsid w:val="00F40673"/>
    <w:rsid w:val="00F51EE1"/>
    <w:rsid w:val="00F56508"/>
    <w:rsid w:val="00F732BB"/>
    <w:rsid w:val="00F7456E"/>
    <w:rsid w:val="00F75C1C"/>
    <w:rsid w:val="00F8442E"/>
    <w:rsid w:val="00F923DE"/>
    <w:rsid w:val="00FA000D"/>
    <w:rsid w:val="00FB219B"/>
    <w:rsid w:val="00FF0D61"/>
    <w:rsid w:val="00FF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308E6AB3-7F57-4CF5-8715-2A1F189DD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rFonts w:ascii="Garamond" w:hAnsi="Garamond"/>
    </w:rPr>
  </w:style>
  <w:style w:type="paragraph" w:styleId="berschrift1">
    <w:name w:val="heading 1"/>
    <w:basedOn w:val="Standard"/>
    <w:next w:val="Standard"/>
    <w:qFormat/>
    <w:pPr>
      <w:keepNext/>
      <w:spacing w:before="24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240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pPr>
      <w:keepNext/>
      <w:spacing w:before="240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Einrckung">
    <w:name w:val="1. Einrückung"/>
    <w:basedOn w:val="Standard"/>
    <w:pPr>
      <w:tabs>
        <w:tab w:val="left" w:pos="567"/>
      </w:tabs>
      <w:ind w:left="567" w:hanging="567"/>
    </w:pPr>
    <w:rPr>
      <w:rFonts w:ascii="Arial" w:hAnsi="Arial"/>
      <w:sz w:val="22"/>
    </w:rPr>
  </w:style>
  <w:style w:type="paragraph" w:customStyle="1" w:styleId="2Einrckung">
    <w:name w:val="2. Einrückung"/>
    <w:basedOn w:val="Standard"/>
    <w:pPr>
      <w:tabs>
        <w:tab w:val="left" w:pos="567"/>
        <w:tab w:val="left" w:pos="1134"/>
      </w:tabs>
      <w:ind w:left="1134" w:hanging="567"/>
    </w:pPr>
    <w:rPr>
      <w:rFonts w:ascii="Arial" w:hAnsi="Arial"/>
      <w:sz w:val="22"/>
    </w:rPr>
  </w:style>
  <w:style w:type="paragraph" w:customStyle="1" w:styleId="3Einrckung">
    <w:name w:val="3. Einrückung"/>
    <w:basedOn w:val="Standard"/>
    <w:pPr>
      <w:tabs>
        <w:tab w:val="left" w:pos="567"/>
        <w:tab w:val="left" w:pos="1134"/>
        <w:tab w:val="left" w:pos="1701"/>
      </w:tabs>
      <w:ind w:left="1701" w:hanging="567"/>
    </w:pPr>
    <w:rPr>
      <w:rFonts w:ascii="Arial" w:hAnsi="Arial"/>
      <w:sz w:val="22"/>
    </w:rPr>
  </w:style>
  <w:style w:type="paragraph" w:customStyle="1" w:styleId="DatEinrckung">
    <w:name w:val="Dat.Einrückung"/>
    <w:basedOn w:val="Standard"/>
    <w:pPr>
      <w:tabs>
        <w:tab w:val="left" w:pos="1474"/>
      </w:tabs>
      <w:ind w:left="1474" w:hanging="1474"/>
    </w:pPr>
    <w:rPr>
      <w:rFonts w:ascii="Arial" w:hAnsi="Arial"/>
      <w:sz w:val="22"/>
    </w:rPr>
  </w:style>
  <w:style w:type="paragraph" w:styleId="Fuzeile">
    <w:name w:val="footer"/>
    <w:basedOn w:val="Standard"/>
    <w:link w:val="FuzeileZchn"/>
    <w:uiPriority w:val="99"/>
    <w:rPr>
      <w:rFonts w:ascii="Arial" w:hAnsi="Arial"/>
      <w:sz w:val="14"/>
    </w:rPr>
  </w:style>
  <w:style w:type="paragraph" w:styleId="Kopfzeile">
    <w:name w:val="header"/>
    <w:basedOn w:val="Standard"/>
    <w:link w:val="KopfzeileZchn"/>
    <w:pPr>
      <w:tabs>
        <w:tab w:val="center" w:pos="4819"/>
        <w:tab w:val="right" w:pos="9071"/>
      </w:tabs>
    </w:pPr>
    <w:rPr>
      <w:rFonts w:ascii="Arial" w:hAnsi="Arial"/>
      <w:sz w:val="22"/>
    </w:rPr>
  </w:style>
  <w:style w:type="paragraph" w:styleId="Standardeinzug">
    <w:name w:val="Normal Indent"/>
    <w:basedOn w:val="Standard"/>
    <w:pPr>
      <w:ind w:left="708"/>
    </w:pPr>
  </w:style>
  <w:style w:type="paragraph" w:styleId="Verzeichnis1">
    <w:name w:val="toc 1"/>
    <w:basedOn w:val="Standard"/>
    <w:next w:val="Standard"/>
    <w:autoRedefine/>
    <w:semiHidden/>
    <w:pPr>
      <w:tabs>
        <w:tab w:val="left" w:pos="567"/>
        <w:tab w:val="right" w:leader="dot" w:pos="9062"/>
      </w:tabs>
      <w:spacing w:before="180"/>
      <w:ind w:left="567" w:hanging="567"/>
      <w:outlineLvl w:val="0"/>
    </w:pPr>
    <w:rPr>
      <w:b/>
      <w:noProof/>
    </w:rPr>
  </w:style>
  <w:style w:type="paragraph" w:styleId="Verzeichnis2">
    <w:name w:val="toc 2"/>
    <w:basedOn w:val="Standard"/>
    <w:next w:val="Standard"/>
    <w:autoRedefine/>
    <w:semiHidden/>
    <w:pPr>
      <w:tabs>
        <w:tab w:val="left" w:pos="1134"/>
        <w:tab w:val="right" w:leader="dot" w:pos="9062"/>
      </w:tabs>
      <w:spacing w:before="120"/>
      <w:ind w:left="1134" w:hanging="567"/>
      <w:outlineLvl w:val="1"/>
    </w:pPr>
    <w:rPr>
      <w:noProof/>
      <w:szCs w:val="36"/>
      <w:lang w:val="en-GB"/>
    </w:rPr>
  </w:style>
  <w:style w:type="paragraph" w:styleId="Verzeichnis3">
    <w:name w:val="toc 3"/>
    <w:basedOn w:val="Standard"/>
    <w:next w:val="Standard"/>
    <w:autoRedefine/>
    <w:semiHidden/>
    <w:pPr>
      <w:spacing w:before="60"/>
      <w:ind w:left="1985" w:hanging="851"/>
      <w:outlineLvl w:val="2"/>
    </w:pPr>
  </w:style>
  <w:style w:type="character" w:styleId="Hyperlink">
    <w:name w:val="Hyperlink"/>
    <w:rPr>
      <w:color w:val="0000FF"/>
      <w:u w:val="single"/>
    </w:rPr>
  </w:style>
  <w:style w:type="paragraph" w:customStyle="1" w:styleId="Abteilungszeile">
    <w:name w:val="Abteilungszeile"/>
    <w:basedOn w:val="Standard"/>
    <w:rPr>
      <w:rFonts w:ascii="Arial" w:hAnsi="Arial"/>
      <w:sz w:val="18"/>
    </w:rPr>
  </w:style>
  <w:style w:type="paragraph" w:customStyle="1" w:styleId="Headline">
    <w:name w:val="Headline"/>
    <w:basedOn w:val="Standard"/>
    <w:rPr>
      <w:rFonts w:ascii="Arial Fett" w:hAnsi="Arial Fett"/>
      <w:b/>
      <w:bCs/>
      <w:sz w:val="42"/>
    </w:rPr>
  </w:style>
  <w:style w:type="paragraph" w:customStyle="1" w:styleId="Subheadline">
    <w:name w:val="Subheadline"/>
    <w:basedOn w:val="Standard"/>
    <w:rPr>
      <w:rFonts w:ascii="Arial" w:hAnsi="Arial"/>
      <w:sz w:val="26"/>
    </w:rPr>
  </w:style>
  <w:style w:type="paragraph" w:customStyle="1" w:styleId="Banderole">
    <w:name w:val="Banderole"/>
    <w:basedOn w:val="Standard"/>
    <w:rPr>
      <w:rFonts w:ascii="Arial" w:hAnsi="Arial"/>
      <w:sz w:val="22"/>
    </w:rPr>
  </w:style>
  <w:style w:type="paragraph" w:styleId="Sprechblasentext">
    <w:name w:val="Balloon Text"/>
    <w:basedOn w:val="Standard"/>
    <w:link w:val="SprechblasentextZchn"/>
    <w:rsid w:val="006F1D3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F1D3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AE53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9816DC"/>
    <w:pPr>
      <w:spacing w:after="180"/>
    </w:pPr>
    <w:rPr>
      <w:rFonts w:ascii="Times New Roman" w:hAnsi="Times New Roman"/>
      <w:sz w:val="24"/>
      <w:szCs w:val="24"/>
    </w:rPr>
  </w:style>
  <w:style w:type="paragraph" w:styleId="Listenabsatz">
    <w:name w:val="List Paragraph"/>
    <w:basedOn w:val="Standard"/>
    <w:uiPriority w:val="34"/>
    <w:qFormat/>
    <w:rsid w:val="00A028BE"/>
    <w:pPr>
      <w:ind w:left="720"/>
      <w:contextualSpacing/>
    </w:pPr>
  </w:style>
  <w:style w:type="character" w:styleId="Kommentarzeichen">
    <w:name w:val="annotation reference"/>
    <w:basedOn w:val="Absatz-Standardschriftart"/>
    <w:rsid w:val="00075CAA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075CAA"/>
  </w:style>
  <w:style w:type="character" w:customStyle="1" w:styleId="KommentartextZchn">
    <w:name w:val="Kommentartext Zchn"/>
    <w:basedOn w:val="Absatz-Standardschriftart"/>
    <w:link w:val="Kommentartext"/>
    <w:rsid w:val="00075CAA"/>
    <w:rPr>
      <w:rFonts w:ascii="Garamond" w:hAnsi="Garamond"/>
    </w:rPr>
  </w:style>
  <w:style w:type="paragraph" w:styleId="Kommentarthema">
    <w:name w:val="annotation subject"/>
    <w:basedOn w:val="Kommentartext"/>
    <w:next w:val="Kommentartext"/>
    <w:link w:val="KommentarthemaZchn"/>
    <w:rsid w:val="00075CA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075CAA"/>
    <w:rPr>
      <w:rFonts w:ascii="Garamond" w:hAnsi="Garamond"/>
      <w:b/>
      <w:bCs/>
    </w:rPr>
  </w:style>
  <w:style w:type="character" w:styleId="Fett">
    <w:name w:val="Strong"/>
    <w:basedOn w:val="Absatz-Standardschriftart"/>
    <w:uiPriority w:val="22"/>
    <w:qFormat/>
    <w:rsid w:val="003D1A00"/>
    <w:rPr>
      <w:b/>
      <w:bCs/>
    </w:rPr>
  </w:style>
  <w:style w:type="character" w:styleId="Seitenzahl">
    <w:name w:val="page number"/>
    <w:basedOn w:val="Absatz-Standardschriftart"/>
    <w:unhideWhenUsed/>
    <w:rsid w:val="00FB219B"/>
  </w:style>
  <w:style w:type="character" w:customStyle="1" w:styleId="FuzeileZchn">
    <w:name w:val="Fußzeile Zchn"/>
    <w:basedOn w:val="Absatz-Standardschriftart"/>
    <w:link w:val="Fuzeile"/>
    <w:uiPriority w:val="99"/>
    <w:rsid w:val="00166402"/>
    <w:rPr>
      <w:rFonts w:ascii="Arial" w:hAnsi="Arial"/>
      <w:sz w:val="14"/>
    </w:rPr>
  </w:style>
  <w:style w:type="character" w:customStyle="1" w:styleId="KopfzeileZchn">
    <w:name w:val="Kopfzeile Zchn"/>
    <w:basedOn w:val="Absatz-Standardschriftart"/>
    <w:link w:val="Kopfzeile"/>
    <w:rsid w:val="00166402"/>
    <w:rPr>
      <w:rFonts w:ascii="Arial" w:hAnsi="Arial"/>
      <w:sz w:val="22"/>
    </w:rPr>
  </w:style>
  <w:style w:type="character" w:styleId="Platzhaltertext">
    <w:name w:val="Placeholder Text"/>
    <w:basedOn w:val="Absatz-Standardschriftart"/>
    <w:uiPriority w:val="99"/>
    <w:semiHidden/>
    <w:rsid w:val="0085197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7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00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553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30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36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701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90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869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0683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13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623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9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6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97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865339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669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609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3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12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26497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8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7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335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3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199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577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4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74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652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1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3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4931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3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395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8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9688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9741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70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423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75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803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07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24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19234">
          <w:marLeft w:val="44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59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07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95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0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14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75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614396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18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760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9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721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1731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96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99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597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8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459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76649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49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612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8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45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1237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85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37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219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1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739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22644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91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84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9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0.jpeg"/><Relationship Id="rId18" Type="http://schemas.openxmlformats.org/officeDocument/2006/relationships/footer" Target="footer1.xml"/><Relationship Id="rId26" Type="http://schemas.openxmlformats.org/officeDocument/2006/relationships/image" Target="media/image10.gif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eader" Target="header1.xml"/><Relationship Id="rId25" Type="http://schemas.openxmlformats.org/officeDocument/2006/relationships/image" Target="media/image9.gif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gif"/><Relationship Id="rId20" Type="http://schemas.openxmlformats.org/officeDocument/2006/relationships/header" Target="header3.xml"/><Relationship Id="rId29" Type="http://schemas.openxmlformats.org/officeDocument/2006/relationships/hyperlink" Target="http://www.worldbank.or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png"/><Relationship Id="rId24" Type="http://schemas.openxmlformats.org/officeDocument/2006/relationships/hyperlink" Target="mailto:sabine.diallo@giz.de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0.jpeg"/><Relationship Id="rId23" Type="http://schemas.openxmlformats.org/officeDocument/2006/relationships/header" Target="header5.xml"/><Relationship Id="rId28" Type="http://schemas.openxmlformats.org/officeDocument/2006/relationships/hyperlink" Target="http://www.statistics.gov.rw/" TargetMode="External"/><Relationship Id="rId10" Type="http://schemas.openxmlformats.org/officeDocument/2006/relationships/image" Target="media/image2.png"/><Relationship Id="rId19" Type="http://schemas.openxmlformats.org/officeDocument/2006/relationships/header" Target="header2.xml"/><Relationship Id="rId31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image" Target="media/image4.jpeg"/><Relationship Id="rId22" Type="http://schemas.openxmlformats.org/officeDocument/2006/relationships/footer" Target="footer2.xml"/><Relationship Id="rId27" Type="http://schemas.openxmlformats.org/officeDocument/2006/relationships/hyperlink" Target="http://www.auswaertiges-amt.de" TargetMode="External"/><Relationship Id="rId30" Type="http://schemas.openxmlformats.org/officeDocument/2006/relationships/image" Target="media/image11.png"/><Relationship Id="rId8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Zgaga_c\AppData\Local\Temp\Temp1_giz-factsheet-maske-de-en.zip\factsheet-maske-en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104B5-4F9E-D448-AF21-90A25E8F3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C:\Users\Zgaga_c\AppData\Local\Temp\Temp1_giz-factsheet-maske-de-en.zip\factsheet-maske-en.dot</Template>
  <TotalTime>0</TotalTime>
  <Pages>8</Pages>
  <Words>1010</Words>
  <Characters>6370</Characters>
  <Application>Microsoft Office Word</Application>
  <DocSecurity>0</DocSecurity>
  <Lines>53</Lines>
  <Paragraphs>14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Factsheet-Maske (englisch), Stand Januar 2011</vt:lpstr>
      <vt:lpstr>Factsheet-Maske (englisch), Stand Januar 2011</vt:lpstr>
    </vt:vector>
  </TitlesOfParts>
  <Company>GIZ GmbH</Company>
  <LinksUpToDate>false</LinksUpToDate>
  <CharactersWithSpaces>7366</CharactersWithSpaces>
  <SharedDoc>false</SharedDoc>
  <HLinks>
    <vt:vector size="12" baseType="variant">
      <vt:variant>
        <vt:i4>8192114</vt:i4>
      </vt:variant>
      <vt:variant>
        <vt:i4>3</vt:i4>
      </vt:variant>
      <vt:variant>
        <vt:i4>0</vt:i4>
      </vt:variant>
      <vt:variant>
        <vt:i4>5</vt:i4>
      </vt:variant>
      <vt:variant>
        <vt:lpwstr>http://www.giz.de/</vt:lpwstr>
      </vt:variant>
      <vt:variant>
        <vt:lpwstr/>
      </vt:variant>
      <vt:variant>
        <vt:i4>983090</vt:i4>
      </vt:variant>
      <vt:variant>
        <vt:i4>0</vt:i4>
      </vt:variant>
      <vt:variant>
        <vt:i4>0</vt:i4>
      </vt:variant>
      <vt:variant>
        <vt:i4>5</vt:i4>
      </vt:variant>
      <vt:variant>
        <vt:lpwstr>mailto:info@giz.de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Factsheet-Maske (englisch), Stand Januar 2011</dc:title>
  <dc:subject/>
  <dc:creator>Kerstin Siebke</dc:creator>
  <cp:keywords/>
  <dc:description/>
  <cp:lastModifiedBy>Fimpel, John Ulrich GIZ</cp:lastModifiedBy>
  <cp:revision>3</cp:revision>
  <cp:lastPrinted>2018-04-04T15:00:00Z</cp:lastPrinted>
  <dcterms:created xsi:type="dcterms:W3CDTF">2018-11-28T12:17:00Z</dcterms:created>
  <dcterms:modified xsi:type="dcterms:W3CDTF">2018-12-03T15:51:00Z</dcterms:modified>
</cp:coreProperties>
</file>